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5" w:rsidRPr="00DB57D7" w:rsidRDefault="00FC1B22" w:rsidP="005E13EF">
      <w:pPr>
        <w:spacing w:afterLines="50" w:after="120"/>
        <w:ind w:leftChars="-531" w:left="-1274" w:rightChars="-308" w:right="-739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108年品管</w:t>
      </w:r>
      <w:r w:rsidR="00DB57D7" w:rsidRPr="00DB57D7">
        <w:rPr>
          <w:rFonts w:ascii="標楷體" w:eastAsia="標楷體" w:hAnsi="標楷體" w:hint="eastAsia"/>
          <w:b/>
          <w:sz w:val="40"/>
          <w:szCs w:val="40"/>
        </w:rPr>
        <w:t>系列課程</w:t>
      </w:r>
      <w:r w:rsidR="000B7535" w:rsidRPr="00DB57D7">
        <w:rPr>
          <w:rFonts w:ascii="標楷體" w:eastAsia="標楷體" w:hAnsi="標楷體" w:hint="eastAsia"/>
          <w:b/>
          <w:spacing w:val="-20"/>
          <w:sz w:val="40"/>
          <w:szCs w:val="40"/>
        </w:rPr>
        <w:t xml:space="preserve">  </w:t>
      </w:r>
      <w:r w:rsidR="000B7535" w:rsidRPr="00DB57D7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0B7535" w:rsidRPr="007A2BB2" w:rsidRDefault="000B7535" w:rsidP="000B7535">
      <w:pPr>
        <w:wordWrap w:val="0"/>
        <w:ind w:leftChars="-525" w:left="-1260" w:rightChars="-158" w:right="-379"/>
        <w:jc w:val="right"/>
        <w:rPr>
          <w:rFonts w:ascii="標楷體" w:eastAsia="標楷體" w:hAnsi="標楷體" w:hint="eastAsia"/>
          <w:b/>
          <w:sz w:val="28"/>
          <w:szCs w:val="32"/>
        </w:rPr>
      </w:pP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FAX：03-582-0303   </w:t>
      </w:r>
      <w:r w:rsidR="007A2BB2">
        <w:rPr>
          <w:rFonts w:ascii="標楷體" w:eastAsia="標楷體" w:hAnsi="標楷體"/>
          <w:b/>
          <w:sz w:val="28"/>
          <w:szCs w:val="32"/>
        </w:rPr>
        <w:t xml:space="preserve">       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91E9E"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bookmarkStart w:id="0" w:name="_GoBack"/>
      <w:bookmarkEnd w:id="0"/>
      <w:r w:rsidRPr="007A2BB2">
        <w:rPr>
          <w:rFonts w:ascii="標楷體" w:eastAsia="標楷體" w:hAnsi="標楷體" w:hint="eastAsia"/>
          <w:b/>
          <w:sz w:val="28"/>
          <w:szCs w:val="32"/>
        </w:rPr>
        <w:t>報名專線：03-591</w:t>
      </w:r>
      <w:r w:rsidR="007A2BB2" w:rsidRPr="007A2BB2">
        <w:rPr>
          <w:rFonts w:ascii="標楷體" w:eastAsia="標楷體" w:hAnsi="標楷體"/>
          <w:b/>
          <w:sz w:val="28"/>
          <w:szCs w:val="32"/>
        </w:rPr>
        <w:t>2896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、5914293</w:t>
      </w:r>
      <w:r w:rsidR="00E4575B"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黃</w:t>
      </w:r>
      <w:r w:rsidR="003D25F1" w:rsidRPr="007A2BB2">
        <w:rPr>
          <w:rFonts w:ascii="標楷體" w:eastAsia="標楷體" w:hAnsi="標楷體" w:hint="eastAsia"/>
          <w:b/>
          <w:sz w:val="28"/>
          <w:szCs w:val="32"/>
        </w:rPr>
        <w:t>小姐</w:t>
      </w:r>
      <w:r w:rsidR="00076967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或</w:t>
      </w:r>
      <w:r w:rsidR="00076967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林</w:t>
      </w:r>
      <w:r w:rsidR="007A2BB2" w:rsidRPr="007A2BB2">
        <w:rPr>
          <w:rFonts w:ascii="標楷體" w:eastAsia="標楷體" w:hAnsi="標楷體"/>
          <w:b/>
          <w:sz w:val="28"/>
          <w:szCs w:val="32"/>
        </w:rPr>
        <w:t>小姐</w:t>
      </w:r>
    </w:p>
    <w:tbl>
      <w:tblPr>
        <w:tblW w:w="11160" w:type="dxa"/>
        <w:tblInd w:w="-1232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701"/>
        <w:gridCol w:w="141"/>
        <w:gridCol w:w="1276"/>
        <w:gridCol w:w="142"/>
        <w:gridCol w:w="553"/>
        <w:gridCol w:w="864"/>
        <w:gridCol w:w="396"/>
        <w:gridCol w:w="1080"/>
        <w:gridCol w:w="1620"/>
      </w:tblGrid>
      <w:tr w:rsidR="00454CBC" w:rsidRPr="00AE417C" w:rsidTr="00E4575B">
        <w:trPr>
          <w:cantSplit/>
          <w:trHeight w:val="554"/>
        </w:trPr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公司全銜</w:t>
            </w:r>
          </w:p>
        </w:tc>
        <w:tc>
          <w:tcPr>
            <w:tcW w:w="360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統一編號</w:t>
            </w:r>
          </w:p>
        </w:tc>
        <w:tc>
          <w:tcPr>
            <w:tcW w:w="195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開立發票：</w:t>
            </w:r>
          </w:p>
          <w:p w:rsidR="00454CBC" w:rsidRPr="00AE417C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□三聯式  □二聯式</w:t>
            </w:r>
          </w:p>
        </w:tc>
      </w:tr>
      <w:tr w:rsidR="00CB005E" w:rsidRPr="00AE417C" w:rsidTr="009E2055">
        <w:trPr>
          <w:cantSplit/>
          <w:trHeight w:val="57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通訊地址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CB005E" w:rsidRPr="00AE417C" w:rsidTr="009E2055">
        <w:trPr>
          <w:cantSplit/>
          <w:trHeight w:val="55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CB005E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CB005E">
              <w:rPr>
                <w:rFonts w:ascii="標楷體" w:eastAsia="標楷體" w:hAnsi="標楷體" w:hint="eastAsia"/>
              </w:rPr>
              <w:t>主要產品項目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F363EB" w:rsidRPr="00AE417C" w:rsidTr="00CB005E">
        <w:trPr>
          <w:cantSplit/>
          <w:trHeight w:val="365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參加者姓名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部 門/職稱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電 話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手機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>(請以正楷書寫)</w:t>
            </w:r>
          </w:p>
        </w:tc>
      </w:tr>
      <w:tr w:rsidR="00F363EB" w:rsidRPr="00AE417C" w:rsidTr="002762DE">
        <w:trPr>
          <w:cantSplit/>
          <w:trHeight w:val="445"/>
        </w:trPr>
        <w:tc>
          <w:tcPr>
            <w:tcW w:w="1620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(  )</w:t>
            </w:r>
          </w:p>
        </w:tc>
        <w:tc>
          <w:tcPr>
            <w:tcW w:w="2112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2762DE">
        <w:trPr>
          <w:cantSplit/>
          <w:trHeight w:val="537"/>
        </w:trPr>
        <w:tc>
          <w:tcPr>
            <w:tcW w:w="1620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2762DE">
        <w:trPr>
          <w:cantSplit/>
          <w:trHeight w:val="545"/>
        </w:trPr>
        <w:tc>
          <w:tcPr>
            <w:tcW w:w="1620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CB005E"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2762DE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報</w:t>
            </w:r>
            <w:r>
              <w:rPr>
                <w:rFonts w:ascii="標楷體" w:eastAsia="標楷體" w:hAnsi="標楷體"/>
                <w:spacing w:val="20"/>
                <w:sz w:val="22"/>
                <w:szCs w:val="22"/>
              </w:rPr>
              <w:t>名</w:t>
            </w:r>
          </w:p>
          <w:p w:rsidR="00F363EB" w:rsidRPr="00AE417C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0"/>
                <w:sz w:val="22"/>
                <w:szCs w:val="22"/>
              </w:rPr>
              <w:t>連絡窗口</w:t>
            </w: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姓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電 話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傳 真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 xml:space="preserve"> (請以正楷書寫)</w:t>
            </w:r>
          </w:p>
        </w:tc>
      </w:tr>
      <w:tr w:rsidR="00F363EB" w:rsidRPr="00AE417C" w:rsidTr="00CB005E">
        <w:trPr>
          <w:cantSplit/>
          <w:trHeight w:val="524"/>
        </w:trPr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7A2BB2">
        <w:trPr>
          <w:cantSplit/>
          <w:trHeight w:val="488"/>
        </w:trPr>
        <w:tc>
          <w:tcPr>
            <w:tcW w:w="6647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63EB" w:rsidRPr="00AE417C" w:rsidRDefault="00F363EB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參加課程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63EB" w:rsidRPr="00AE417C" w:rsidRDefault="00F363EB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B" w:rsidRPr="00AE417C" w:rsidRDefault="00A77EAE" w:rsidP="00397A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 w:rsidR="00F363EB" w:rsidRPr="00AE417C">
              <w:rPr>
                <w:rFonts w:ascii="標楷體" w:eastAsia="標楷體" w:hAnsi="標楷體" w:hint="eastAsia"/>
                <w:b/>
              </w:rPr>
              <w:t>人同行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合計費用</w:t>
            </w:r>
          </w:p>
        </w:tc>
      </w:tr>
      <w:tr w:rsidR="00FC1B22" w:rsidRPr="00AE417C" w:rsidTr="005B0A3A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B22" w:rsidRDefault="00FC1B22" w:rsidP="00FC1B22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□3/5     </w:t>
            </w:r>
            <w:r w:rsidRPr="00A77EAE">
              <w:rPr>
                <w:rFonts w:ascii="標楷體" w:eastAsia="標楷體" w:hAnsi="標楷體" w:hint="eastAsia"/>
              </w:rPr>
              <w:t>風險管理與風險評估工具應用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B22" w:rsidRDefault="00FC1B22" w:rsidP="00A77EAE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1B22" w:rsidRDefault="00FC1B22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,800元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C1B22" w:rsidRPr="00AE417C" w:rsidRDefault="00FC1B22" w:rsidP="00BF32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FC1B22" w:rsidRPr="00AE417C" w:rsidTr="005B0A3A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B22" w:rsidRDefault="00FC1B22" w:rsidP="00076967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3/14-15 </w:t>
            </w:r>
            <w:r w:rsidRPr="00A77EAE">
              <w:rPr>
                <w:rFonts w:ascii="標楷體" w:eastAsia="標楷體" w:hAnsi="標楷體" w:hint="eastAsia"/>
              </w:rPr>
              <w:t>智慧製造之</w:t>
            </w:r>
            <w:r w:rsidRPr="00A77EAE">
              <w:rPr>
                <w:rFonts w:ascii="標楷體" w:eastAsia="標楷體" w:hAnsi="標楷體"/>
              </w:rPr>
              <w:t>品質改善</w:t>
            </w:r>
            <w:r w:rsidRPr="00A77EAE">
              <w:rPr>
                <w:rFonts w:ascii="標楷體" w:eastAsia="標楷體" w:hAnsi="標楷體" w:hint="eastAsia"/>
              </w:rPr>
              <w:t>工程-統計製程管制(SPC</w:t>
            </w:r>
            <w:r w:rsidRPr="00A77EAE">
              <w:rPr>
                <w:rFonts w:ascii="標楷體" w:eastAsia="標楷體" w:hAnsi="標楷體"/>
              </w:rPr>
              <w:t>)</w:t>
            </w:r>
          </w:p>
          <w:p w:rsidR="00FC1B22" w:rsidRDefault="00FC1B22" w:rsidP="00A77EAE">
            <w:pPr>
              <w:snapToGrid w:val="0"/>
              <w:spacing w:line="320" w:lineRule="exact"/>
              <w:ind w:firstLineChars="500" w:firstLine="1200"/>
              <w:rPr>
                <w:rFonts w:ascii="標楷體" w:eastAsia="標楷體" w:hAnsi="標楷體" w:hint="eastAsia"/>
              </w:rPr>
            </w:pPr>
            <w:r w:rsidRPr="00A77EAE">
              <w:rPr>
                <w:rFonts w:ascii="標楷體" w:eastAsia="標楷體" w:hAnsi="標楷體" w:hint="eastAsia"/>
              </w:rPr>
              <w:t>基礎</w:t>
            </w:r>
            <w:r w:rsidRPr="00A77EAE">
              <w:rPr>
                <w:rFonts w:ascii="標楷體" w:eastAsia="標楷體" w:hAnsi="標楷體"/>
              </w:rPr>
              <w:t>應用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B22" w:rsidRDefault="00FC1B22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6,000元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1B22" w:rsidRDefault="00FC1B22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4,800元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C1B22" w:rsidRPr="00AE417C" w:rsidRDefault="00FC1B22" w:rsidP="00BF32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FC1B22" w:rsidRPr="00AE417C" w:rsidTr="005B0A3A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B22" w:rsidRDefault="00FC1B22" w:rsidP="00076967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3/28-29</w:t>
            </w:r>
            <w:r w:rsidRPr="00A77EAE">
              <w:rPr>
                <w:rFonts w:ascii="標楷體" w:eastAsia="標楷體" w:hAnsi="標楷體" w:hint="eastAsia"/>
              </w:rPr>
              <w:t>智慧製造工程</w:t>
            </w:r>
            <w:r w:rsidRPr="00A77EAE">
              <w:rPr>
                <w:rFonts w:ascii="標楷體" w:eastAsia="標楷體" w:hAnsi="標楷體"/>
              </w:rPr>
              <w:t>品質改善</w:t>
            </w:r>
            <w:r w:rsidRPr="00A77EAE">
              <w:rPr>
                <w:rFonts w:ascii="標楷體" w:eastAsia="標楷體" w:hAnsi="標楷體" w:hint="eastAsia"/>
              </w:rPr>
              <w:t>-實驗設計(DOE</w:t>
            </w:r>
            <w:r w:rsidRPr="00A77EAE">
              <w:rPr>
                <w:rFonts w:ascii="標楷體" w:eastAsia="標楷體" w:hAnsi="標楷體"/>
              </w:rPr>
              <w:t>)應用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B22" w:rsidRDefault="00FC1B22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6,000元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1B22" w:rsidRDefault="00FC1B22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4,800元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C1B22" w:rsidRPr="00AE417C" w:rsidRDefault="00FC1B22" w:rsidP="00BF32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FC1B22" w:rsidRPr="00AE417C" w:rsidTr="005B0A3A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B22" w:rsidRPr="00076967" w:rsidRDefault="00FC1B22" w:rsidP="00076967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4/12   </w:t>
            </w:r>
            <w:r w:rsidRPr="00EC3F78">
              <w:rPr>
                <w:rFonts w:ascii="標楷體" w:eastAsia="標楷體" w:hAnsi="標楷體"/>
                <w:bCs/>
                <w:sz w:val="22"/>
              </w:rPr>
              <w:t>潛在失效模式</w:t>
            </w:r>
            <w:r w:rsidRPr="00EC3F78">
              <w:rPr>
                <w:rFonts w:ascii="標楷體" w:eastAsia="標楷體" w:hAnsi="標楷體" w:hint="eastAsia"/>
                <w:bCs/>
                <w:sz w:val="22"/>
              </w:rPr>
              <w:t>與效應</w:t>
            </w:r>
            <w:r w:rsidRPr="00EC3F78">
              <w:rPr>
                <w:rFonts w:ascii="標楷體" w:eastAsia="標楷體" w:hAnsi="標楷體"/>
                <w:bCs/>
                <w:sz w:val="22"/>
              </w:rPr>
              <w:t>分析</w:t>
            </w:r>
            <w:r w:rsidRPr="00EC3F78">
              <w:rPr>
                <w:rFonts w:ascii="標楷體" w:eastAsia="標楷體" w:hAnsi="標楷體" w:hint="eastAsia"/>
                <w:bCs/>
                <w:sz w:val="22"/>
              </w:rPr>
              <w:t>（</w:t>
            </w:r>
            <w:proofErr w:type="spellStart"/>
            <w:r w:rsidRPr="00EC3F78">
              <w:rPr>
                <w:rFonts w:ascii="標楷體" w:eastAsia="標楷體" w:hAnsi="標楷體"/>
                <w:bCs/>
                <w:sz w:val="22"/>
              </w:rPr>
              <w:t>pFMEA</w:t>
            </w:r>
            <w:proofErr w:type="spellEnd"/>
            <w:r w:rsidRPr="00EC3F78">
              <w:rPr>
                <w:rFonts w:ascii="標楷體" w:eastAsia="標楷體" w:hAnsi="標楷體" w:hint="eastAsia"/>
                <w:bCs/>
                <w:sz w:val="22"/>
              </w:rPr>
              <w:t>）實務應用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B22" w:rsidRPr="004301BB" w:rsidRDefault="00FC1B22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1B22" w:rsidRPr="004301BB" w:rsidRDefault="00FC1B22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2,800元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C1B22" w:rsidRPr="00AE417C" w:rsidRDefault="00FC1B22" w:rsidP="00066640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FC1B22" w:rsidRPr="00AE417C" w:rsidTr="005B0A3A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B22" w:rsidRPr="00FC1B22" w:rsidRDefault="00FC1B22" w:rsidP="00076967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5/17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1B22">
              <w:rPr>
                <w:rFonts w:ascii="標楷體" w:eastAsia="標楷體" w:hAnsi="標楷體" w:hint="eastAsia"/>
                <w:bCs/>
                <w:sz w:val="22"/>
              </w:rPr>
              <w:t>智慧製造過程之品質鑑定有效性與可信度-量測系統</w:t>
            </w:r>
            <w:r w:rsidRPr="00FC1B22">
              <w:rPr>
                <w:rFonts w:ascii="標楷體" w:eastAsia="標楷體" w:hAnsi="標楷體"/>
                <w:bCs/>
                <w:sz w:val="22"/>
              </w:rPr>
              <w:t>分析</w:t>
            </w:r>
          </w:p>
          <w:p w:rsidR="00FC1B22" w:rsidRDefault="00FC1B22" w:rsidP="00FC1B22">
            <w:pPr>
              <w:ind w:firstLineChars="550" w:firstLine="1210"/>
              <w:rPr>
                <w:rFonts w:ascii="標楷體" w:eastAsia="標楷體" w:hAnsi="標楷體" w:hint="eastAsia"/>
              </w:rPr>
            </w:pPr>
            <w:r w:rsidRPr="00FC1B22">
              <w:rPr>
                <w:rFonts w:ascii="標楷體" w:eastAsia="標楷體" w:hAnsi="標楷體" w:hint="eastAsia"/>
                <w:bCs/>
                <w:sz w:val="22"/>
              </w:rPr>
              <w:t>（</w:t>
            </w:r>
            <w:r w:rsidRPr="00FC1B22">
              <w:rPr>
                <w:rFonts w:ascii="標楷體" w:eastAsia="標楷體" w:hAnsi="標楷體"/>
                <w:bCs/>
                <w:sz w:val="22"/>
              </w:rPr>
              <w:t>MSA</w:t>
            </w:r>
            <w:r w:rsidRPr="00FC1B22">
              <w:rPr>
                <w:rFonts w:ascii="標楷體" w:eastAsia="標楷體" w:hAnsi="標楷體" w:hint="eastAsia"/>
                <w:bCs/>
                <w:sz w:val="22"/>
              </w:rPr>
              <w:t>）實務應用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B22" w:rsidRPr="004301BB" w:rsidRDefault="00FC1B22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1B22" w:rsidRPr="004301BB" w:rsidRDefault="00FC1B22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2,800元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C1B22" w:rsidRPr="00AE417C" w:rsidRDefault="00FC1B22" w:rsidP="00066640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FC1B22" w:rsidRPr="00AE417C" w:rsidTr="005B0A3A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B22" w:rsidRDefault="00FC1B22" w:rsidP="00FC1B22">
            <w:pPr>
              <w:ind w:left="360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B22" w:rsidRPr="004301BB" w:rsidRDefault="00FC1B22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1B22" w:rsidRPr="004301BB" w:rsidRDefault="00FC1B22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1B22" w:rsidRPr="00AE417C" w:rsidRDefault="00FC1B22" w:rsidP="00066640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066640" w:rsidRPr="00AE417C" w:rsidTr="00CB005E">
        <w:trPr>
          <w:cantSplit/>
          <w:trHeight w:val="488"/>
        </w:trPr>
        <w:tc>
          <w:tcPr>
            <w:tcW w:w="11160" w:type="dxa"/>
            <w:gridSpan w:val="11"/>
            <w:tcBorders>
              <w:top w:val="single" w:sz="8" w:space="0" w:color="auto"/>
              <w:bottom w:val="single" w:sz="12" w:space="0" w:color="auto"/>
            </w:tcBorders>
          </w:tcPr>
          <w:p w:rsidR="00066640" w:rsidRPr="00AE417C" w:rsidRDefault="00066640" w:rsidP="00066640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/>
              </w:rPr>
            </w:pPr>
            <w:r w:rsidRPr="00AE417C">
              <w:rPr>
                <w:rFonts w:ascii="標楷體" w:eastAsia="標楷體" w:hAnsi="標楷體" w:hint="eastAsia"/>
              </w:rPr>
              <w:t>■繳費方式</w:t>
            </w:r>
            <w:r w:rsidRPr="00AE417C">
              <w:rPr>
                <w:rFonts w:ascii="標楷體" w:eastAsia="標楷體" w:hAnsi="標楷體"/>
              </w:rPr>
              <w:t>：</w:t>
            </w:r>
          </w:p>
          <w:p w:rsidR="00066640" w:rsidRPr="004B75BD" w:rsidRDefault="00066640" w:rsidP="00066640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E417C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4B75B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恕不受理現場報名與繳費，敬請事先完成報名繳費手續為荷。</w:t>
            </w:r>
          </w:p>
          <w:p w:rsidR="00066640" w:rsidRPr="00AE417C" w:rsidRDefault="00066640" w:rsidP="000666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可使用支票、匯票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匯款或ATM轉帳等方式付款</w:t>
            </w:r>
          </w:p>
          <w:p w:rsidR="00066640" w:rsidRPr="00AE417C" w:rsidRDefault="00066640" w:rsidP="000666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匯票抬頭「財團法人工業技術研究院」</w:t>
            </w:r>
          </w:p>
          <w:p w:rsidR="00066640" w:rsidRPr="00AE417C" w:rsidRDefault="00066640" w:rsidP="00066640">
            <w:pPr>
              <w:ind w:leftChars="99" w:left="23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匯款戶名：財團法人工業技術研究院</w:t>
            </w:r>
          </w:p>
          <w:p w:rsidR="00066640" w:rsidRPr="00AE417C" w:rsidRDefault="00066640" w:rsidP="000666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付 款 行：土地銀行工研院分行</w:t>
            </w:r>
          </w:p>
          <w:p w:rsidR="00066640" w:rsidRPr="00AE417C" w:rsidRDefault="00066640" w:rsidP="000666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帳    號：156-005-000025  (銀行代號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005)</w:t>
            </w:r>
          </w:p>
          <w:p w:rsidR="00066640" w:rsidRPr="00AE417C" w:rsidRDefault="00066640" w:rsidP="00066640">
            <w:pPr>
              <w:ind w:firstLineChars="250" w:firstLine="550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(匯款後，請回傳收據並註明課程及姓名，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俾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便銷帳)</w:t>
            </w:r>
          </w:p>
          <w:p w:rsidR="00066640" w:rsidRPr="00AE417C" w:rsidRDefault="00066640" w:rsidP="00066640">
            <w:pPr>
              <w:spacing w:line="34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上課前三日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(含)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若因故退訓，將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退還80%課程費用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，課程開課後恕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退費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或轉課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66640" w:rsidRPr="00AE417C" w:rsidRDefault="00066640" w:rsidP="00066640">
            <w:pPr>
              <w:snapToGrid w:val="0"/>
              <w:ind w:rightChars="20" w:right="48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◆提醒您：ATM轉帳、匯款繳費者，請於繳費後，將「收據」寫上您的「公司全銜、課程名稱、姓名、聯絡電話」傳真至03-5820303或E-mail至：</w:t>
            </w:r>
            <w:r w:rsidRPr="007A2BB2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chewteng@itri.org.tw</w:t>
            </w:r>
            <w:r w:rsidRPr="007A2BB2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　黃</w:t>
            </w:r>
            <w:r w:rsidRPr="00E4575B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16"/>
                <w:szCs w:val="20"/>
              </w:rPr>
              <w:t>小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姐 收；即可完成報名手續。</w:t>
            </w:r>
          </w:p>
        </w:tc>
      </w:tr>
    </w:tbl>
    <w:p w:rsidR="00E4575B" w:rsidRPr="00AE417C" w:rsidRDefault="00E4575B" w:rsidP="00E4575B">
      <w:pPr>
        <w:snapToGrid w:val="0"/>
        <w:spacing w:line="360" w:lineRule="exact"/>
        <w:ind w:rightChars="-308" w:right="-739"/>
        <w:rPr>
          <w:rFonts w:ascii="標楷體" w:eastAsia="標楷體" w:hAnsi="標楷體" w:hint="eastAsia"/>
        </w:rPr>
      </w:pPr>
    </w:p>
    <w:sectPr w:rsidR="00E4575B" w:rsidRPr="00AE417C" w:rsidSect="002762DE">
      <w:headerReference w:type="default" r:id="rId7"/>
      <w:pgSz w:w="12240" w:h="15840"/>
      <w:pgMar w:top="397" w:right="1259" w:bottom="397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22" w:rsidRDefault="00E22422">
      <w:r>
        <w:separator/>
      </w:r>
    </w:p>
  </w:endnote>
  <w:endnote w:type="continuationSeparator" w:id="0">
    <w:p w:rsidR="00E22422" w:rsidRDefault="00E2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22" w:rsidRDefault="00E22422">
      <w:r>
        <w:separator/>
      </w:r>
    </w:p>
  </w:footnote>
  <w:footnote w:type="continuationSeparator" w:id="0">
    <w:p w:rsidR="00E22422" w:rsidRDefault="00E2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78" w:rsidRDefault="009A56C1" w:rsidP="00357172">
    <w:pPr>
      <w:pStyle w:val="a4"/>
      <w:ind w:leftChars="-225" w:left="1" w:hangingChars="270" w:hanging="541"/>
      <w:rPr>
        <w:rFonts w:ascii="新細明體" w:hAnsi="新細明體"/>
        <w:b/>
        <w:spacing w:val="70"/>
      </w:rPr>
    </w:pPr>
    <w:r w:rsidRPr="00676EA4">
      <w:rPr>
        <w:rFonts w:ascii="新細明體" w:hAnsi="新細明體"/>
        <w:b/>
        <w:noProof/>
        <w:spacing w:val="70"/>
      </w:rPr>
      <w:drawing>
        <wp:inline distT="0" distB="0" distL="0" distR="0">
          <wp:extent cx="1371600" cy="320040"/>
          <wp:effectExtent l="0" t="0" r="0" b="381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6A6" w:rsidRDefault="005E0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88B"/>
    <w:multiLevelType w:val="hybridMultilevel"/>
    <w:tmpl w:val="20524E26"/>
    <w:lvl w:ilvl="0" w:tplc="F7A293E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F09FA"/>
    <w:multiLevelType w:val="hybridMultilevel"/>
    <w:tmpl w:val="A35A55DE"/>
    <w:lvl w:ilvl="0" w:tplc="963CEB86">
      <w:start w:val="1"/>
      <w:numFmt w:val="bullet"/>
      <w:lvlText w:val="*"/>
      <w:lvlJc w:val="left"/>
      <w:pPr>
        <w:ind w:left="1095" w:hanging="480"/>
      </w:pPr>
      <w:rPr>
        <w:rFonts w:ascii="Ravie" w:hAnsi="Ravie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abstractNum w:abstractNumId="2" w15:restartNumberingAfterBreak="0">
    <w:nsid w:val="2599081B"/>
    <w:multiLevelType w:val="hybridMultilevel"/>
    <w:tmpl w:val="93BC1ABA"/>
    <w:lvl w:ilvl="0" w:tplc="0C520CA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FA453A"/>
    <w:multiLevelType w:val="singleLevel"/>
    <w:tmpl w:val="7BD40C02"/>
    <w:lvl w:ilvl="0">
      <w:start w:val="1"/>
      <w:numFmt w:val="upperLetter"/>
      <w:pStyle w:val="a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 w15:restartNumberingAfterBreak="0">
    <w:nsid w:val="36412ACB"/>
    <w:multiLevelType w:val="hybridMultilevel"/>
    <w:tmpl w:val="E398D9E6"/>
    <w:lvl w:ilvl="0" w:tplc="FFFFFFFF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華康細圓體" w:eastAsia="華康細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399E2565"/>
    <w:multiLevelType w:val="singleLevel"/>
    <w:tmpl w:val="AEE40A44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6" w15:restartNumberingAfterBreak="0">
    <w:nsid w:val="3B0D3074"/>
    <w:multiLevelType w:val="hybridMultilevel"/>
    <w:tmpl w:val="04F69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D61EDA"/>
    <w:multiLevelType w:val="hybridMultilevel"/>
    <w:tmpl w:val="2A8C8E96"/>
    <w:lvl w:ilvl="0" w:tplc="919A5618">
      <w:start w:val="2"/>
      <w:numFmt w:val="decimal"/>
      <w:lvlText w:val="%1.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8" w15:restartNumberingAfterBreak="0">
    <w:nsid w:val="4E7B08D4"/>
    <w:multiLevelType w:val="hybridMultilevel"/>
    <w:tmpl w:val="FA7C24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9E2B91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E20796"/>
    <w:multiLevelType w:val="hybridMultilevel"/>
    <w:tmpl w:val="B87868AC"/>
    <w:lvl w:ilvl="0" w:tplc="77BABE5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0"/>
    <w:rsid w:val="000106F3"/>
    <w:rsid w:val="0001377E"/>
    <w:rsid w:val="00031475"/>
    <w:rsid w:val="00034D3F"/>
    <w:rsid w:val="00057A7B"/>
    <w:rsid w:val="00066640"/>
    <w:rsid w:val="00072751"/>
    <w:rsid w:val="00075C51"/>
    <w:rsid w:val="00076967"/>
    <w:rsid w:val="00077B13"/>
    <w:rsid w:val="00080764"/>
    <w:rsid w:val="00087376"/>
    <w:rsid w:val="000924AF"/>
    <w:rsid w:val="000933C0"/>
    <w:rsid w:val="000A22AB"/>
    <w:rsid w:val="000A6B36"/>
    <w:rsid w:val="000B0D94"/>
    <w:rsid w:val="000B7535"/>
    <w:rsid w:val="000D0FF4"/>
    <w:rsid w:val="000D2C91"/>
    <w:rsid w:val="000E5C76"/>
    <w:rsid w:val="000F13B1"/>
    <w:rsid w:val="000F2DC3"/>
    <w:rsid w:val="000F5F88"/>
    <w:rsid w:val="000F7380"/>
    <w:rsid w:val="001008AD"/>
    <w:rsid w:val="001234D5"/>
    <w:rsid w:val="00135807"/>
    <w:rsid w:val="00136D68"/>
    <w:rsid w:val="00140CE9"/>
    <w:rsid w:val="00146D93"/>
    <w:rsid w:val="00147978"/>
    <w:rsid w:val="00150AB2"/>
    <w:rsid w:val="001564A4"/>
    <w:rsid w:val="00171A36"/>
    <w:rsid w:val="00172666"/>
    <w:rsid w:val="001763D7"/>
    <w:rsid w:val="001851B1"/>
    <w:rsid w:val="001860E7"/>
    <w:rsid w:val="001919AC"/>
    <w:rsid w:val="001A5873"/>
    <w:rsid w:val="001B18A6"/>
    <w:rsid w:val="001B3951"/>
    <w:rsid w:val="001C28EF"/>
    <w:rsid w:val="001C6D65"/>
    <w:rsid w:val="001D04A6"/>
    <w:rsid w:val="001E1BA5"/>
    <w:rsid w:val="001E4F7E"/>
    <w:rsid w:val="00222544"/>
    <w:rsid w:val="0024562B"/>
    <w:rsid w:val="0025468B"/>
    <w:rsid w:val="00255AB1"/>
    <w:rsid w:val="00260060"/>
    <w:rsid w:val="002608E4"/>
    <w:rsid w:val="002619A6"/>
    <w:rsid w:val="002674EA"/>
    <w:rsid w:val="002714EF"/>
    <w:rsid w:val="002762DE"/>
    <w:rsid w:val="00284D83"/>
    <w:rsid w:val="00285688"/>
    <w:rsid w:val="002912E7"/>
    <w:rsid w:val="00293CA0"/>
    <w:rsid w:val="0029417C"/>
    <w:rsid w:val="002975DB"/>
    <w:rsid w:val="002A5A0A"/>
    <w:rsid w:val="002B6570"/>
    <w:rsid w:val="002D73CF"/>
    <w:rsid w:val="002E18FF"/>
    <w:rsid w:val="002E24B9"/>
    <w:rsid w:val="002E47A7"/>
    <w:rsid w:val="00305E8C"/>
    <w:rsid w:val="0031092F"/>
    <w:rsid w:val="0031285F"/>
    <w:rsid w:val="00323182"/>
    <w:rsid w:val="00323412"/>
    <w:rsid w:val="00336C70"/>
    <w:rsid w:val="00357172"/>
    <w:rsid w:val="00357C59"/>
    <w:rsid w:val="003619D7"/>
    <w:rsid w:val="003646C3"/>
    <w:rsid w:val="00366D33"/>
    <w:rsid w:val="00367CA3"/>
    <w:rsid w:val="003714B2"/>
    <w:rsid w:val="003724D6"/>
    <w:rsid w:val="003766CF"/>
    <w:rsid w:val="00381792"/>
    <w:rsid w:val="003912C6"/>
    <w:rsid w:val="00391E24"/>
    <w:rsid w:val="00397A7D"/>
    <w:rsid w:val="003A059A"/>
    <w:rsid w:val="003A3333"/>
    <w:rsid w:val="003A3985"/>
    <w:rsid w:val="003B140F"/>
    <w:rsid w:val="003B622B"/>
    <w:rsid w:val="003D25F1"/>
    <w:rsid w:val="003D50D4"/>
    <w:rsid w:val="003F10B2"/>
    <w:rsid w:val="003F24DA"/>
    <w:rsid w:val="003F25AC"/>
    <w:rsid w:val="00400EE8"/>
    <w:rsid w:val="00403A95"/>
    <w:rsid w:val="004205E7"/>
    <w:rsid w:val="00422EE1"/>
    <w:rsid w:val="004301BB"/>
    <w:rsid w:val="00432345"/>
    <w:rsid w:val="0044072B"/>
    <w:rsid w:val="00453397"/>
    <w:rsid w:val="004536D2"/>
    <w:rsid w:val="00454CBC"/>
    <w:rsid w:val="0048129F"/>
    <w:rsid w:val="004A05B2"/>
    <w:rsid w:val="004A2E9C"/>
    <w:rsid w:val="004B75BD"/>
    <w:rsid w:val="004C0C61"/>
    <w:rsid w:val="004C51DB"/>
    <w:rsid w:val="004D1E2E"/>
    <w:rsid w:val="004D24B0"/>
    <w:rsid w:val="004D34BB"/>
    <w:rsid w:val="004D5F09"/>
    <w:rsid w:val="004D6BFC"/>
    <w:rsid w:val="004E681E"/>
    <w:rsid w:val="004F124B"/>
    <w:rsid w:val="00506556"/>
    <w:rsid w:val="0051393D"/>
    <w:rsid w:val="005161EC"/>
    <w:rsid w:val="00524AE8"/>
    <w:rsid w:val="00527A05"/>
    <w:rsid w:val="005304F4"/>
    <w:rsid w:val="00532852"/>
    <w:rsid w:val="0053452A"/>
    <w:rsid w:val="0054194D"/>
    <w:rsid w:val="00543D5B"/>
    <w:rsid w:val="00544D3B"/>
    <w:rsid w:val="00544DDB"/>
    <w:rsid w:val="005467A6"/>
    <w:rsid w:val="0056031A"/>
    <w:rsid w:val="00577644"/>
    <w:rsid w:val="0058056F"/>
    <w:rsid w:val="005844A9"/>
    <w:rsid w:val="005B0A3A"/>
    <w:rsid w:val="005C5ADA"/>
    <w:rsid w:val="005D6D14"/>
    <w:rsid w:val="005E06A6"/>
    <w:rsid w:val="005E13EF"/>
    <w:rsid w:val="005F2D09"/>
    <w:rsid w:val="006012EC"/>
    <w:rsid w:val="00606721"/>
    <w:rsid w:val="00620207"/>
    <w:rsid w:val="00634BD7"/>
    <w:rsid w:val="006350B1"/>
    <w:rsid w:val="00641631"/>
    <w:rsid w:val="006515FA"/>
    <w:rsid w:val="00652DA3"/>
    <w:rsid w:val="00656ED2"/>
    <w:rsid w:val="00657E9D"/>
    <w:rsid w:val="00665755"/>
    <w:rsid w:val="0067176D"/>
    <w:rsid w:val="00676EA4"/>
    <w:rsid w:val="00685459"/>
    <w:rsid w:val="006954EA"/>
    <w:rsid w:val="006960D8"/>
    <w:rsid w:val="006B2534"/>
    <w:rsid w:val="006B2984"/>
    <w:rsid w:val="006C6E2D"/>
    <w:rsid w:val="006F1D87"/>
    <w:rsid w:val="006F3658"/>
    <w:rsid w:val="006F7632"/>
    <w:rsid w:val="0070109C"/>
    <w:rsid w:val="00710457"/>
    <w:rsid w:val="00711B2F"/>
    <w:rsid w:val="0071231F"/>
    <w:rsid w:val="00752BEF"/>
    <w:rsid w:val="00764E63"/>
    <w:rsid w:val="00766EAA"/>
    <w:rsid w:val="00774BA3"/>
    <w:rsid w:val="00784D14"/>
    <w:rsid w:val="00791E9E"/>
    <w:rsid w:val="007956E8"/>
    <w:rsid w:val="007A2BB2"/>
    <w:rsid w:val="007B084C"/>
    <w:rsid w:val="007B23BA"/>
    <w:rsid w:val="007B62E7"/>
    <w:rsid w:val="007B6FC6"/>
    <w:rsid w:val="007B74AC"/>
    <w:rsid w:val="007C4F60"/>
    <w:rsid w:val="007E2704"/>
    <w:rsid w:val="007F00C3"/>
    <w:rsid w:val="007F5EED"/>
    <w:rsid w:val="00814A73"/>
    <w:rsid w:val="00814CE7"/>
    <w:rsid w:val="00817C1F"/>
    <w:rsid w:val="00820B21"/>
    <w:rsid w:val="0083117F"/>
    <w:rsid w:val="00833A73"/>
    <w:rsid w:val="008551AC"/>
    <w:rsid w:val="00884A84"/>
    <w:rsid w:val="0089081C"/>
    <w:rsid w:val="008948BB"/>
    <w:rsid w:val="00896E69"/>
    <w:rsid w:val="008A073D"/>
    <w:rsid w:val="008A156D"/>
    <w:rsid w:val="008A2BA2"/>
    <w:rsid w:val="008B473D"/>
    <w:rsid w:val="008B68F4"/>
    <w:rsid w:val="008C002F"/>
    <w:rsid w:val="008C0EFA"/>
    <w:rsid w:val="008C1063"/>
    <w:rsid w:val="008D44C6"/>
    <w:rsid w:val="008D61E3"/>
    <w:rsid w:val="008D7458"/>
    <w:rsid w:val="008F0197"/>
    <w:rsid w:val="008F66A0"/>
    <w:rsid w:val="008F789D"/>
    <w:rsid w:val="008F79D7"/>
    <w:rsid w:val="00900CE4"/>
    <w:rsid w:val="00914CE5"/>
    <w:rsid w:val="00916EC2"/>
    <w:rsid w:val="00917EFE"/>
    <w:rsid w:val="00924EB7"/>
    <w:rsid w:val="009261CB"/>
    <w:rsid w:val="009312AB"/>
    <w:rsid w:val="009403C4"/>
    <w:rsid w:val="009538B6"/>
    <w:rsid w:val="0097695C"/>
    <w:rsid w:val="00980292"/>
    <w:rsid w:val="009A05B4"/>
    <w:rsid w:val="009A56C1"/>
    <w:rsid w:val="009B00D0"/>
    <w:rsid w:val="009C6450"/>
    <w:rsid w:val="009D6062"/>
    <w:rsid w:val="009E0B7B"/>
    <w:rsid w:val="009E2055"/>
    <w:rsid w:val="009E5E4D"/>
    <w:rsid w:val="00A01CD6"/>
    <w:rsid w:val="00A06A31"/>
    <w:rsid w:val="00A071BC"/>
    <w:rsid w:val="00A25DEC"/>
    <w:rsid w:val="00A379A9"/>
    <w:rsid w:val="00A40A5C"/>
    <w:rsid w:val="00A434F8"/>
    <w:rsid w:val="00A46176"/>
    <w:rsid w:val="00A531DD"/>
    <w:rsid w:val="00A57D0D"/>
    <w:rsid w:val="00A60671"/>
    <w:rsid w:val="00A77EAE"/>
    <w:rsid w:val="00A80DB6"/>
    <w:rsid w:val="00A82CCD"/>
    <w:rsid w:val="00A8633C"/>
    <w:rsid w:val="00A907F2"/>
    <w:rsid w:val="00A91B1F"/>
    <w:rsid w:val="00A94D31"/>
    <w:rsid w:val="00AB1B48"/>
    <w:rsid w:val="00AB33D0"/>
    <w:rsid w:val="00AB574D"/>
    <w:rsid w:val="00AD1154"/>
    <w:rsid w:val="00AD2BA7"/>
    <w:rsid w:val="00AE417C"/>
    <w:rsid w:val="00AF2129"/>
    <w:rsid w:val="00B03568"/>
    <w:rsid w:val="00B04B30"/>
    <w:rsid w:val="00B123C2"/>
    <w:rsid w:val="00B3109B"/>
    <w:rsid w:val="00B3421E"/>
    <w:rsid w:val="00B52291"/>
    <w:rsid w:val="00B5325A"/>
    <w:rsid w:val="00B6042A"/>
    <w:rsid w:val="00B95E93"/>
    <w:rsid w:val="00B97CB5"/>
    <w:rsid w:val="00BA1130"/>
    <w:rsid w:val="00BA151E"/>
    <w:rsid w:val="00BA19C6"/>
    <w:rsid w:val="00BB0A0B"/>
    <w:rsid w:val="00BB6D8D"/>
    <w:rsid w:val="00BC0D5F"/>
    <w:rsid w:val="00BC3E88"/>
    <w:rsid w:val="00BE56F3"/>
    <w:rsid w:val="00BF0FF0"/>
    <w:rsid w:val="00BF3264"/>
    <w:rsid w:val="00BF7404"/>
    <w:rsid w:val="00C22E6A"/>
    <w:rsid w:val="00C32848"/>
    <w:rsid w:val="00C33C1F"/>
    <w:rsid w:val="00C35CD2"/>
    <w:rsid w:val="00C5775D"/>
    <w:rsid w:val="00C74B75"/>
    <w:rsid w:val="00C76013"/>
    <w:rsid w:val="00C770FD"/>
    <w:rsid w:val="00C804CC"/>
    <w:rsid w:val="00C9345D"/>
    <w:rsid w:val="00C96D29"/>
    <w:rsid w:val="00C97B11"/>
    <w:rsid w:val="00CA22AC"/>
    <w:rsid w:val="00CA6379"/>
    <w:rsid w:val="00CB005E"/>
    <w:rsid w:val="00CC5267"/>
    <w:rsid w:val="00CD0F21"/>
    <w:rsid w:val="00CE221F"/>
    <w:rsid w:val="00CF1230"/>
    <w:rsid w:val="00D06336"/>
    <w:rsid w:val="00D158C0"/>
    <w:rsid w:val="00D163EB"/>
    <w:rsid w:val="00D17B9B"/>
    <w:rsid w:val="00D225FC"/>
    <w:rsid w:val="00D35723"/>
    <w:rsid w:val="00D35729"/>
    <w:rsid w:val="00D43D45"/>
    <w:rsid w:val="00D6224D"/>
    <w:rsid w:val="00D67A54"/>
    <w:rsid w:val="00D83573"/>
    <w:rsid w:val="00D87C37"/>
    <w:rsid w:val="00D91A85"/>
    <w:rsid w:val="00D958AF"/>
    <w:rsid w:val="00DB57D7"/>
    <w:rsid w:val="00DC1C2E"/>
    <w:rsid w:val="00DC4135"/>
    <w:rsid w:val="00DC617D"/>
    <w:rsid w:val="00DD44DF"/>
    <w:rsid w:val="00DE1FFF"/>
    <w:rsid w:val="00DE2ABB"/>
    <w:rsid w:val="00DF245D"/>
    <w:rsid w:val="00DF44A2"/>
    <w:rsid w:val="00DF45A6"/>
    <w:rsid w:val="00DF461D"/>
    <w:rsid w:val="00DF600A"/>
    <w:rsid w:val="00DF642B"/>
    <w:rsid w:val="00E22422"/>
    <w:rsid w:val="00E33400"/>
    <w:rsid w:val="00E4575B"/>
    <w:rsid w:val="00E53618"/>
    <w:rsid w:val="00E6458E"/>
    <w:rsid w:val="00E64D35"/>
    <w:rsid w:val="00E73251"/>
    <w:rsid w:val="00E76EBF"/>
    <w:rsid w:val="00E77061"/>
    <w:rsid w:val="00E85B5E"/>
    <w:rsid w:val="00E935F0"/>
    <w:rsid w:val="00E977FA"/>
    <w:rsid w:val="00EB22ED"/>
    <w:rsid w:val="00EB4F55"/>
    <w:rsid w:val="00EC3F78"/>
    <w:rsid w:val="00EC6138"/>
    <w:rsid w:val="00ED02AF"/>
    <w:rsid w:val="00ED11C7"/>
    <w:rsid w:val="00ED6195"/>
    <w:rsid w:val="00ED7AC0"/>
    <w:rsid w:val="00EE17CE"/>
    <w:rsid w:val="00EF4044"/>
    <w:rsid w:val="00F014B7"/>
    <w:rsid w:val="00F12600"/>
    <w:rsid w:val="00F16A29"/>
    <w:rsid w:val="00F24F33"/>
    <w:rsid w:val="00F300FF"/>
    <w:rsid w:val="00F3351C"/>
    <w:rsid w:val="00F363EB"/>
    <w:rsid w:val="00F41070"/>
    <w:rsid w:val="00F41F1C"/>
    <w:rsid w:val="00F670EC"/>
    <w:rsid w:val="00F6723D"/>
    <w:rsid w:val="00F67A00"/>
    <w:rsid w:val="00F7095E"/>
    <w:rsid w:val="00F74C45"/>
    <w:rsid w:val="00F77BC0"/>
    <w:rsid w:val="00F92EC4"/>
    <w:rsid w:val="00F92EF9"/>
    <w:rsid w:val="00FA5384"/>
    <w:rsid w:val="00FA75F3"/>
    <w:rsid w:val="00FC0FE9"/>
    <w:rsid w:val="00FC1B22"/>
    <w:rsid w:val="00FC3904"/>
    <w:rsid w:val="00FD3EC4"/>
    <w:rsid w:val="00FE2F48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0CB1A-7348-4226-A27A-1BE661A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3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F738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課表標"/>
    <w:basedOn w:val="a0"/>
    <w:rsid w:val="000F7380"/>
    <w:pPr>
      <w:spacing w:line="320" w:lineRule="exact"/>
      <w:jc w:val="both"/>
    </w:pPr>
    <w:rPr>
      <w:rFonts w:eastAsia="標楷體"/>
      <w:sz w:val="28"/>
      <w:szCs w:val="20"/>
    </w:rPr>
  </w:style>
  <w:style w:type="character" w:styleId="a7">
    <w:name w:val="Hyperlink"/>
    <w:rsid w:val="003A3985"/>
    <w:rPr>
      <w:color w:val="0000FF"/>
      <w:u w:val="single"/>
    </w:rPr>
  </w:style>
  <w:style w:type="table" w:styleId="a8">
    <w:name w:val="Table Grid"/>
    <w:basedOn w:val="a2"/>
    <w:rsid w:val="003A3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150AB2"/>
    <w:rPr>
      <w:rFonts w:ascii="Arial" w:hAnsi="Arial"/>
      <w:sz w:val="18"/>
      <w:szCs w:val="18"/>
    </w:rPr>
  </w:style>
  <w:style w:type="character" w:customStyle="1" w:styleId="content1">
    <w:name w:val="content1"/>
    <w:rsid w:val="00C74B75"/>
    <w:rPr>
      <w:rFonts w:ascii="Arial" w:hAnsi="Arial" w:cs="Arial" w:hint="default"/>
      <w:color w:val="333333"/>
      <w:spacing w:val="45"/>
      <w:sz w:val="18"/>
      <w:szCs w:val="18"/>
    </w:rPr>
  </w:style>
  <w:style w:type="paragraph" w:styleId="Web">
    <w:name w:val="Normal (Web)"/>
    <w:basedOn w:val="a0"/>
    <w:rsid w:val="00656E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0"/>
    <w:qFormat/>
    <w:rsid w:val="00057A7B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rsid w:val="008B4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1"/>
    <w:rsid w:val="005D6D14"/>
  </w:style>
  <w:style w:type="paragraph" w:customStyle="1" w:styleId="ac">
    <w:name w:val="編號"/>
    <w:rsid w:val="00D06336"/>
    <w:pPr>
      <w:widowControl w:val="0"/>
      <w:adjustRightInd w:val="0"/>
      <w:spacing w:before="240" w:after="240" w:line="360" w:lineRule="atLeast"/>
      <w:textAlignment w:val="baseline"/>
    </w:pPr>
    <w:rPr>
      <w:rFonts w:ascii="細明體" w:eastAsia="細明體"/>
      <w:noProof/>
      <w:sz w:val="24"/>
    </w:rPr>
  </w:style>
  <w:style w:type="paragraph" w:customStyle="1" w:styleId="ad">
    <w:name w:val="大綱"/>
    <w:basedOn w:val="a0"/>
    <w:rsid w:val="00D06336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paragraph" w:styleId="ae">
    <w:name w:val="Normal Indent"/>
    <w:basedOn w:val="a0"/>
    <w:rsid w:val="005304F4"/>
    <w:pPr>
      <w:adjustRightInd w:val="0"/>
      <w:spacing w:before="60"/>
      <w:ind w:left="48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3">
    <w:name w:val="樣式3"/>
    <w:basedOn w:val="a0"/>
    <w:rsid w:val="005F2D09"/>
    <w:pPr>
      <w:adjustRightInd w:val="0"/>
      <w:spacing w:line="400" w:lineRule="exact"/>
      <w:ind w:right="-1293"/>
      <w:textAlignment w:val="baseline"/>
    </w:pPr>
    <w:rPr>
      <w:rFonts w:ascii="Univers (W1)" w:eastAsia="華康粗明體"/>
      <w:kern w:val="0"/>
      <w:sz w:val="28"/>
      <w:szCs w:val="20"/>
    </w:rPr>
  </w:style>
  <w:style w:type="paragraph" w:styleId="a">
    <w:name w:val="caption"/>
    <w:basedOn w:val="a0"/>
    <w:next w:val="a0"/>
    <w:qFormat/>
    <w:rsid w:val="008F79D7"/>
    <w:pPr>
      <w:numPr>
        <w:numId w:val="1"/>
      </w:numPr>
      <w:adjustRightInd w:val="0"/>
      <w:spacing w:before="240" w:line="360" w:lineRule="atLeast"/>
      <w:jc w:val="both"/>
      <w:textAlignment w:val="baseline"/>
    </w:pPr>
    <w:rPr>
      <w:rFonts w:eastAsia="標楷體"/>
      <w:i/>
      <w:kern w:val="0"/>
      <w:szCs w:val="20"/>
    </w:rPr>
  </w:style>
  <w:style w:type="character" w:customStyle="1" w:styleId="aa">
    <w:name w:val="註解方塊文字 字元"/>
    <w:link w:val="a9"/>
    <w:rsid w:val="00A80DB6"/>
    <w:rPr>
      <w:rFonts w:ascii="Arial" w:hAnsi="Arial"/>
      <w:kern w:val="2"/>
      <w:sz w:val="18"/>
      <w:szCs w:val="18"/>
    </w:rPr>
  </w:style>
  <w:style w:type="paragraph" w:customStyle="1" w:styleId="FILENAME">
    <w:name w:val="FILENAME"/>
    <w:basedOn w:val="a0"/>
    <w:rsid w:val="0056031A"/>
    <w:pPr>
      <w:adjustRightInd w:val="0"/>
      <w:spacing w:before="60"/>
      <w:textAlignment w:val="baseline"/>
    </w:pPr>
    <w:rPr>
      <w:rFonts w:ascii="華康中楷體" w:eastAsia="華康中楷體"/>
      <w:kern w:val="0"/>
      <w:sz w:val="18"/>
      <w:szCs w:val="20"/>
    </w:rPr>
  </w:style>
  <w:style w:type="paragraph" w:customStyle="1" w:styleId="CM6">
    <w:name w:val="CM6"/>
    <w:basedOn w:val="Default"/>
    <w:next w:val="Default"/>
    <w:rsid w:val="00293CA0"/>
    <w:pPr>
      <w:spacing w:after="125"/>
    </w:pPr>
    <w:rPr>
      <w:rFonts w:ascii="標楷體" w:eastAsia="標楷體" w:cs="標楷體"/>
      <w:color w:val="auto"/>
      <w:lang w:eastAsia="zh-CN"/>
    </w:rPr>
  </w:style>
  <w:style w:type="paragraph" w:customStyle="1" w:styleId="af">
    <w:name w:val="名稱"/>
    <w:basedOn w:val="a0"/>
    <w:rsid w:val="00711B2F"/>
    <w:pPr>
      <w:adjustRightInd w:val="0"/>
      <w:spacing w:before="240" w:after="60"/>
      <w:textAlignment w:val="baseline"/>
    </w:pPr>
    <w:rPr>
      <w:rFonts w:ascii="華康粗圓體" w:eastAsia="華康粗圓體"/>
      <w:b/>
      <w:spacing w:val="10"/>
      <w:kern w:val="0"/>
      <w:sz w:val="34"/>
      <w:szCs w:val="20"/>
    </w:rPr>
  </w:style>
  <w:style w:type="character" w:styleId="af0">
    <w:name w:val="Strong"/>
    <w:qFormat/>
    <w:rsid w:val="00F1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itri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光電工業人才培訓計畫系列課程</dc:title>
  <dc:subject/>
  <dc:creator>vickylin</dc:creator>
  <cp:keywords/>
  <cp:lastModifiedBy>534369</cp:lastModifiedBy>
  <cp:revision>3</cp:revision>
  <cp:lastPrinted>2017-11-29T00:18:00Z</cp:lastPrinted>
  <dcterms:created xsi:type="dcterms:W3CDTF">2018-12-27T02:37:00Z</dcterms:created>
  <dcterms:modified xsi:type="dcterms:W3CDTF">2018-12-27T02:38:00Z</dcterms:modified>
</cp:coreProperties>
</file>