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3" w:rsidRPr="0086485E" w:rsidRDefault="005369E3" w:rsidP="005369E3">
      <w:pPr>
        <w:snapToGrid w:val="0"/>
        <w:spacing w:beforeLines="50" w:before="180"/>
        <w:ind w:leftChars="-150" w:left="-37" w:rightChars="-196" w:right="-470" w:hangingChars="147" w:hanging="323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  <w:r>
        <w:rPr>
          <w:rFonts w:ascii="微軟正黑體" w:eastAsia="微軟正黑體" w:hAnsi="微軟正黑體" w:hint="eastAsia"/>
          <w:sz w:val="22"/>
          <w:szCs w:val="22"/>
        </w:rPr>
        <w:t>-------------</w:t>
      </w:r>
    </w:p>
    <w:p w:rsidR="005369E3" w:rsidRPr="0086485E" w:rsidRDefault="005369E3" w:rsidP="005369E3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5369E3" w:rsidRPr="0086485E" w:rsidRDefault="005369E3" w:rsidP="005369E3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【</w:t>
      </w:r>
      <w:proofErr w:type="gramEnd"/>
      <w:r w:rsidRPr="0086485E">
        <w:rPr>
          <w:rFonts w:ascii="微軟正黑體" w:eastAsia="微軟正黑體" w:hAnsi="微軟正黑體"/>
          <w:sz w:val="22"/>
          <w:szCs w:val="22"/>
        </w:rPr>
        <w:t xml:space="preserve">傳真報名專線：02-2381-1000 </w:t>
      </w:r>
      <w:r w:rsidRPr="0086485E">
        <w:rPr>
          <w:rFonts w:ascii="微軟正黑體" w:eastAsia="微軟正黑體" w:hAnsi="微軟正黑體" w:hint="eastAsia"/>
          <w:sz w:val="22"/>
          <w:szCs w:val="22"/>
        </w:rPr>
        <w:t>蘇</w:t>
      </w:r>
      <w:r w:rsidRPr="0086485E">
        <w:rPr>
          <w:rFonts w:ascii="微軟正黑體" w:eastAsia="微軟正黑體" w:hAnsi="微軟正黑體"/>
          <w:sz w:val="22"/>
          <w:szCs w:val="22"/>
        </w:rPr>
        <w:t>小姐收</w:t>
      </w: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】</w:t>
      </w:r>
      <w:proofErr w:type="gramEnd"/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1152"/>
        <w:gridCol w:w="1152"/>
        <w:gridCol w:w="1152"/>
        <w:gridCol w:w="1152"/>
        <w:gridCol w:w="1152"/>
        <w:gridCol w:w="1000"/>
        <w:gridCol w:w="980"/>
        <w:gridCol w:w="540"/>
        <w:gridCol w:w="720"/>
      </w:tblGrid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0470" w:type="dxa"/>
            <w:gridSpan w:val="14"/>
            <w:tcBorders>
              <w:bottom w:val="single" w:sz="6" w:space="0" w:color="auto"/>
            </w:tcBorders>
            <w:vAlign w:val="center"/>
          </w:tcPr>
          <w:p w:rsidR="005369E3" w:rsidRPr="00AB292E" w:rsidRDefault="005369E3" w:rsidP="000B71E6">
            <w:pPr>
              <w:spacing w:beforeLines="30" w:before="108" w:afterLines="30" w:after="108" w:line="28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專業射出人員培訓認證班</w:t>
            </w: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(</w:t>
            </w: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台北班</w:t>
            </w: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)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70" w:type="dxa"/>
            <w:gridSpan w:val="5"/>
            <w:tcBorders>
              <w:top w:val="single" w:sz="6" w:space="0" w:color="auto"/>
            </w:tcBorders>
            <w:vAlign w:val="center"/>
          </w:tcPr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</w:tcBorders>
            <w:vAlign w:val="center"/>
          </w:tcPr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vAlign w:val="center"/>
          </w:tcPr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0" w:type="dxa"/>
            <w:gridSpan w:val="5"/>
            <w:vAlign w:val="center"/>
          </w:tcPr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60" w:type="dxa"/>
            <w:gridSpan w:val="5"/>
            <w:vAlign w:val="center"/>
          </w:tcPr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5369E3" w:rsidRPr="00AB292E" w:rsidRDefault="005369E3" w:rsidP="000B71E6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5369E3" w:rsidRPr="00AB292E" w:rsidRDefault="005369E3" w:rsidP="000B71E6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5369E3" w:rsidRPr="00AB292E" w:rsidRDefault="005369E3" w:rsidP="000B71E6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gridSpan w:val="5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課程編號</w:t>
            </w:r>
          </w:p>
        </w:tc>
        <w:tc>
          <w:tcPr>
            <w:tcW w:w="1152" w:type="dxa"/>
            <w:vMerge w:val="restart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Merge w:val="restart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Merge w:val="restart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Merge w:val="restart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Merge w:val="restart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膳食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94" w:type="dxa"/>
            <w:vAlign w:val="center"/>
          </w:tcPr>
          <w:p w:rsidR="005369E3" w:rsidRPr="00AB292E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全系列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5369E3" w:rsidRPr="00AB292E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1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5369E3" w:rsidRPr="00AB292E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2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5369E3" w:rsidRPr="00AB292E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3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5369E3" w:rsidRPr="00AB292E" w:rsidRDefault="005369E3" w:rsidP="000B71E6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4</w:t>
            </w:r>
          </w:p>
        </w:tc>
        <w:tc>
          <w:tcPr>
            <w:tcW w:w="1152" w:type="dxa"/>
            <w:vMerge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5369E3" w:rsidRDefault="005369E3" w:rsidP="000B71E6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7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4"/>
            <w:vAlign w:val="center"/>
          </w:tcPr>
          <w:p w:rsidR="005369E3" w:rsidRPr="00AB292E" w:rsidRDefault="005369E3" w:rsidP="000B71E6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470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0" w:type="dxa"/>
            <w:gridSpan w:val="12"/>
            <w:vMerge w:val="restart"/>
          </w:tcPr>
          <w:p w:rsidR="005369E3" w:rsidRPr="00830641" w:rsidRDefault="005369E3" w:rsidP="000B71E6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繳費方式：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</w:p>
          <w:p w:rsidR="005369E3" w:rsidRPr="00830641" w:rsidRDefault="005369E3" w:rsidP="000B71E6">
            <w:pPr>
              <w:snapToGrid w:val="0"/>
              <w:ind w:rightChars="33" w:right="79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5369E3" w:rsidRPr="00830641" w:rsidRDefault="005369E3" w:rsidP="000B71E6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5369E3" w:rsidRPr="00830641" w:rsidRDefault="005369E3" w:rsidP="000B71E6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5369E3" w:rsidRPr="00830641" w:rsidRDefault="005369E3" w:rsidP="000B71E6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蘇小姐收。</w:t>
            </w:r>
          </w:p>
          <w:p w:rsidR="005369E3" w:rsidRPr="00AB292E" w:rsidRDefault="005369E3" w:rsidP="000B71E6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研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人報名；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俾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5369E3" w:rsidRPr="00AB292E" w:rsidTr="000B71E6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210" w:type="dxa"/>
            <w:gridSpan w:val="12"/>
            <w:vMerge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369E3" w:rsidRPr="00AB292E" w:rsidRDefault="005369E3" w:rsidP="000B71E6">
            <w:pPr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9C246B" w:rsidRPr="005369E3" w:rsidRDefault="005369E3" w:rsidP="005369E3">
      <w:pPr>
        <w:autoSpaceDE w:val="0"/>
        <w:autoSpaceDN w:val="0"/>
        <w:snapToGrid w:val="0"/>
        <w:spacing w:line="280" w:lineRule="atLeast"/>
        <w:ind w:rightChars="-737" w:right="-1769"/>
        <w:rPr>
          <w:rFonts w:ascii="Comic Sans MS" w:eastAsia="微軟正黑體" w:hAnsi="Comic Sans MS"/>
          <w:b/>
          <w:sz w:val="20"/>
          <w:szCs w:val="20"/>
        </w:rPr>
      </w:pPr>
      <w:r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drawing>
          <wp:inline distT="0" distB="0" distL="0" distR="0" wp14:anchorId="5F6D0CDE" wp14:editId="75938653">
            <wp:extent cx="571500" cy="381000"/>
            <wp:effectExtent l="0" t="0" r="0" b="0"/>
            <wp:docPr id="2" name="圖片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～工研院產業學院台北</w:t>
      </w:r>
      <w:r w:rsidRPr="00E933CE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產業智慧化學習中心</w:t>
      </w:r>
      <w:r>
        <w:rPr>
          <w:rFonts w:ascii="Comic Sans MS" w:eastAsia="微軟正黑體" w:hAnsi="微軟正黑體" w:hint="eastAsia"/>
          <w:b/>
          <w:color w:val="800000"/>
          <w:sz w:val="20"/>
          <w:szCs w:val="20"/>
        </w:rPr>
        <w:t xml:space="preserve"> </w:t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  <w:bookmarkStart w:id="0" w:name="_GoBack"/>
      <w:bookmarkEnd w:id="0"/>
    </w:p>
    <w:sectPr w:rsidR="009C246B" w:rsidRPr="005369E3" w:rsidSect="005A6C3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360" w:left="907" w:header="284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369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C36" w:rsidRDefault="005369E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369E3">
    <w:pPr>
      <w:pStyle w:val="a7"/>
      <w:ind w:right="360"/>
      <w:rPr>
        <w:rFonts w:hint="eastAsia"/>
      </w:rPr>
    </w:pPr>
  </w:p>
  <w:p w:rsidR="005A6C36" w:rsidRDefault="005369E3" w:rsidP="001C0E23">
    <w:pPr>
      <w:pStyle w:val="a7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A6C36" w:rsidRPr="00077410" w:rsidRDefault="005369E3" w:rsidP="006C4CD6">
    <w:pPr>
      <w:pStyle w:val="a7"/>
      <w:tabs>
        <w:tab w:val="left" w:pos="10080"/>
      </w:tabs>
      <w:ind w:right="-56"/>
      <w:rPr>
        <w:rFonts w:ascii="微軟正黑體" w:eastAsia="微軟正黑體" w:hAnsi="微軟正黑體" w:hint="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Pr="00077410" w:rsidRDefault="005369E3">
    <w:pPr>
      <w:pStyle w:val="a7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" strokecolor="gray" strokeweight="3pt">
              <v:stroke linestyle="thinThin"/>
            </v:line>
          </w:pict>
        </mc:Fallback>
      </mc:AlternateContent>
    </w:r>
    <w:r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Pr="00077410">
      <w:rPr>
        <w:rFonts w:ascii="微軟正黑體" w:eastAsia="微軟正黑體" w:hAnsi="微軟正黑體" w:hint="eastAsia"/>
        <w:b/>
        <w:bCs/>
        <w:color w:val="5F5F5F"/>
        <w:sz w:val="18"/>
      </w:rPr>
      <w:t>X</w:t>
    </w:r>
    <w:r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369E3">
    <w:pPr>
      <w:pStyle w:val="a5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369E3">
    <w:pPr>
      <w:pStyle w:val="a5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3" name="圖片 3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3"/>
    <w:rsid w:val="005369E3"/>
    <w:rsid w:val="009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69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53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369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53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369E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3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69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53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369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53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369E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3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2018-03-21T08:04:00Z</dcterms:created>
  <dcterms:modified xsi:type="dcterms:W3CDTF">2018-03-21T08:11:00Z</dcterms:modified>
</cp:coreProperties>
</file>