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20C" w:rsidRDefault="0081220C">
      <w:pPr>
        <w:pStyle w:val="a3"/>
        <w:spacing w:before="16" w:after="1"/>
        <w:rPr>
          <w:sz w:val="25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46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81220C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81220C" w:rsidRDefault="0079289D">
            <w:pPr>
              <w:pStyle w:val="TableParagraph"/>
              <w:spacing w:before="58" w:line="706" w:lineRule="exact"/>
              <w:ind w:left="35"/>
              <w:jc w:val="center"/>
              <w:rPr>
                <w:rFonts w:ascii="微軟正黑體" w:eastAsia="微軟正黑體"/>
                <w:b/>
                <w:sz w:val="40"/>
                <w:lang w:eastAsia="zh-TW"/>
              </w:rPr>
            </w:pPr>
            <w:r>
              <w:rPr>
                <w:rFonts w:ascii="微軟正黑體" w:eastAsia="微軟正黑體" w:hint="eastAsia"/>
                <w:b/>
                <w:color w:val="0000FF"/>
                <w:sz w:val="40"/>
                <w:lang w:eastAsia="zh-TW"/>
              </w:rPr>
              <w:t>天線設計技術實務應用(台北班) 報名表</w:t>
            </w:r>
          </w:p>
          <w:p w:rsidR="0081220C" w:rsidRDefault="0079289D" w:rsidP="008072AE">
            <w:pPr>
              <w:pStyle w:val="TableParagraph"/>
              <w:tabs>
                <w:tab w:val="left" w:pos="6575"/>
              </w:tabs>
              <w:spacing w:line="412" w:lineRule="exact"/>
              <w:ind w:left="38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 w:hint="eastAsia"/>
                <w:sz w:val="24"/>
              </w:rPr>
              <w:t>10</w:t>
            </w:r>
            <w:r w:rsidR="00FE4486">
              <w:rPr>
                <w:rFonts w:ascii="微軟正黑體" w:eastAsia="微軟正黑體"/>
                <w:sz w:val="24"/>
              </w:rPr>
              <w:t>8</w:t>
            </w:r>
            <w:r>
              <w:rPr>
                <w:rFonts w:ascii="微軟正黑體" w:eastAsia="微軟正黑體" w:hint="eastAsia"/>
                <w:sz w:val="24"/>
              </w:rPr>
              <w:t>/</w:t>
            </w:r>
            <w:r w:rsidR="00FE4486">
              <w:rPr>
                <w:rFonts w:ascii="微軟正黑體" w:eastAsia="微軟正黑體"/>
                <w:sz w:val="24"/>
              </w:rPr>
              <w:t>0</w:t>
            </w:r>
            <w:r w:rsidR="008072AE">
              <w:rPr>
                <w:rFonts w:ascii="微軟正黑體" w:eastAsia="微軟正黑體"/>
                <w:sz w:val="24"/>
              </w:rPr>
              <w:t>4</w:t>
            </w:r>
            <w:r>
              <w:rPr>
                <w:rFonts w:ascii="微軟正黑體" w:eastAsia="微軟正黑體" w:hint="eastAsia"/>
                <w:sz w:val="24"/>
              </w:rPr>
              <w:t>/2</w:t>
            </w:r>
            <w:r w:rsidR="008072AE">
              <w:rPr>
                <w:rFonts w:ascii="微軟正黑體" w:eastAsia="微軟正黑體"/>
                <w:sz w:val="24"/>
              </w:rPr>
              <w:t>5</w:t>
            </w:r>
            <w:r>
              <w:rPr>
                <w:rFonts w:ascii="微軟正黑體" w:eastAsia="微軟正黑體" w:hint="eastAsia"/>
                <w:sz w:val="24"/>
              </w:rPr>
              <w:t>-</w:t>
            </w:r>
            <w:r w:rsidR="008072AE">
              <w:rPr>
                <w:rFonts w:ascii="微軟正黑體" w:eastAsia="微軟正黑體"/>
                <w:sz w:val="24"/>
              </w:rPr>
              <w:t>26</w:t>
            </w:r>
            <w:r>
              <w:rPr>
                <w:rFonts w:ascii="微軟正黑體" w:eastAsia="微軟正黑體" w:hint="eastAsia"/>
                <w:spacing w:val="-1"/>
                <w:sz w:val="24"/>
              </w:rPr>
              <w:t xml:space="preserve"> </w:t>
            </w:r>
            <w:r>
              <w:rPr>
                <w:rFonts w:ascii="微軟正黑體" w:eastAsia="微軟正黑體" w:hint="eastAsia"/>
                <w:sz w:val="24"/>
              </w:rPr>
              <w:t>(</w:t>
            </w:r>
            <w:r w:rsidR="008072AE">
              <w:rPr>
                <w:rFonts w:ascii="微軟正黑體" w:eastAsia="微軟正黑體" w:hint="eastAsia"/>
                <w:sz w:val="24"/>
                <w:lang w:eastAsia="zh-TW"/>
              </w:rPr>
              <w:t>四、五</w:t>
            </w:r>
            <w:r>
              <w:rPr>
                <w:rFonts w:ascii="微軟正黑體" w:eastAsia="微軟正黑體" w:hint="eastAsia"/>
                <w:sz w:val="24"/>
              </w:rPr>
              <w:t>)</w:t>
            </w:r>
            <w:r>
              <w:rPr>
                <w:rFonts w:ascii="微軟正黑體" w:eastAsia="微軟正黑體" w:hint="eastAsia"/>
                <w:spacing w:val="-2"/>
                <w:sz w:val="24"/>
              </w:rPr>
              <w:t xml:space="preserve"> </w:t>
            </w:r>
            <w:r>
              <w:rPr>
                <w:rFonts w:ascii="微軟正黑體" w:eastAsia="微軟正黑體" w:hint="eastAsia"/>
                <w:sz w:val="24"/>
              </w:rPr>
              <w:t>9:00~17:00（14 hrs）</w:t>
            </w:r>
            <w:r>
              <w:rPr>
                <w:rFonts w:ascii="微軟正黑體" w:eastAsia="微軟正黑體" w:hint="eastAsia"/>
                <w:sz w:val="24"/>
              </w:rPr>
              <w:tab/>
            </w:r>
            <w:r>
              <w:rPr>
                <w:rFonts w:ascii="微軟正黑體" w:eastAsia="微軟正黑體" w:hint="eastAsia"/>
                <w:b/>
                <w:spacing w:val="-3"/>
                <w:sz w:val="24"/>
              </w:rPr>
              <w:t>FAX：(02)</w:t>
            </w:r>
            <w:r>
              <w:rPr>
                <w:rFonts w:ascii="微軟正黑體" w:eastAsia="微軟正黑體" w:hint="eastAsia"/>
                <w:b/>
                <w:sz w:val="24"/>
              </w:rPr>
              <w:t xml:space="preserve"> 2381-1000</w:t>
            </w:r>
            <w:r>
              <w:rPr>
                <w:rFonts w:ascii="微軟正黑體" w:eastAsia="微軟正黑體" w:hint="eastAsia"/>
                <w:b/>
                <w:spacing w:val="-3"/>
                <w:sz w:val="24"/>
              </w:rPr>
              <w:t>吳</w:t>
            </w:r>
            <w:r>
              <w:rPr>
                <w:rFonts w:ascii="微軟正黑體" w:eastAsia="微軟正黑體" w:hint="eastAsia"/>
                <w:b/>
                <w:sz w:val="24"/>
              </w:rPr>
              <w:t>小姐收</w:t>
            </w:r>
          </w:p>
        </w:tc>
      </w:tr>
      <w:tr w:rsidR="0081220C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79289D">
            <w:pPr>
              <w:pStyle w:val="TableParagraph"/>
              <w:spacing w:before="146"/>
              <w:ind w:left="93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1220C" w:rsidRDefault="0079289D">
            <w:pPr>
              <w:pStyle w:val="TableParagraph"/>
              <w:spacing w:before="146"/>
              <w:ind w:left="119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統一編號:</w:t>
            </w:r>
          </w:p>
        </w:tc>
      </w:tr>
      <w:tr w:rsidR="0081220C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79289D">
            <w:pPr>
              <w:pStyle w:val="TableParagraph"/>
              <w:spacing w:line="395" w:lineRule="exact"/>
              <w:ind w:left="93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1220C" w:rsidRDefault="0079289D">
            <w:pPr>
              <w:pStyle w:val="TableParagraph"/>
              <w:spacing w:line="382" w:lineRule="exact"/>
              <w:ind w:left="119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二聯式(含個人)</w:t>
            </w:r>
          </w:p>
          <w:p w:rsidR="0081220C" w:rsidRDefault="0079289D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三聯式</w:t>
            </w:r>
          </w:p>
        </w:tc>
      </w:tr>
      <w:tr w:rsidR="0081220C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79289D">
            <w:pPr>
              <w:pStyle w:val="TableParagraph"/>
              <w:spacing w:line="375" w:lineRule="exact"/>
              <w:ind w:left="465" w:right="453"/>
              <w:jc w:val="center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79289D">
            <w:pPr>
              <w:pStyle w:val="TableParagraph"/>
              <w:spacing w:line="375" w:lineRule="exact"/>
              <w:ind w:left="402" w:right="362"/>
              <w:jc w:val="center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79289D">
            <w:pPr>
              <w:pStyle w:val="TableParagraph"/>
              <w:spacing w:line="375" w:lineRule="exact"/>
              <w:ind w:left="402" w:right="362"/>
              <w:jc w:val="center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79289D">
            <w:pPr>
              <w:pStyle w:val="TableParagraph"/>
              <w:spacing w:line="375" w:lineRule="exact"/>
              <w:ind w:left="362" w:right="322"/>
              <w:jc w:val="center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79289D">
            <w:pPr>
              <w:pStyle w:val="TableParagraph"/>
              <w:spacing w:line="375" w:lineRule="exact"/>
              <w:ind w:left="362" w:right="322"/>
              <w:jc w:val="center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1220C" w:rsidRDefault="0079289D">
            <w:pPr>
              <w:pStyle w:val="TableParagraph"/>
              <w:spacing w:line="375" w:lineRule="exact"/>
              <w:ind w:right="392"/>
              <w:jc w:val="right"/>
              <w:rPr>
                <w:rFonts w:ascii="微軟正黑體" w:eastAsia="微軟正黑體"/>
                <w:lang w:eastAsia="zh-TW"/>
              </w:rPr>
            </w:pPr>
            <w:r>
              <w:rPr>
                <w:rFonts w:ascii="微軟正黑體" w:eastAsia="微軟正黑體" w:hint="eastAsia"/>
                <w:lang w:eastAsia="zh-TW"/>
              </w:rPr>
              <w:t>電子郵件(請以正楷書寫)</w:t>
            </w:r>
          </w:p>
        </w:tc>
      </w:tr>
      <w:tr w:rsidR="0081220C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</w:tr>
      <w:tr w:rsidR="0081220C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</w:tr>
      <w:tr w:rsidR="0081220C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</w:tr>
      <w:tr w:rsidR="0081220C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79289D">
            <w:pPr>
              <w:pStyle w:val="TableParagraph"/>
              <w:spacing w:before="20" w:line="177" w:lineRule="auto"/>
              <w:ind w:left="93" w:right="2"/>
              <w:jc w:val="both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79289D">
            <w:pPr>
              <w:pStyle w:val="TableParagraph"/>
              <w:spacing w:line="361" w:lineRule="exact"/>
              <w:ind w:left="330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79289D">
            <w:pPr>
              <w:pStyle w:val="TableParagraph"/>
              <w:spacing w:line="361" w:lineRule="exact"/>
              <w:ind w:left="402" w:right="362"/>
              <w:jc w:val="center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79289D">
            <w:pPr>
              <w:pStyle w:val="TableParagraph"/>
              <w:spacing w:line="361" w:lineRule="exact"/>
              <w:ind w:left="402" w:right="362"/>
              <w:jc w:val="center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79289D">
            <w:pPr>
              <w:pStyle w:val="TableParagraph"/>
              <w:spacing w:line="361" w:lineRule="exact"/>
              <w:ind w:left="362" w:right="322"/>
              <w:jc w:val="center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79289D">
            <w:pPr>
              <w:pStyle w:val="TableParagraph"/>
              <w:spacing w:line="361" w:lineRule="exact"/>
              <w:ind w:left="362" w:right="322"/>
              <w:jc w:val="center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1220C" w:rsidRDefault="0079289D">
            <w:pPr>
              <w:pStyle w:val="TableParagraph"/>
              <w:spacing w:line="361" w:lineRule="exact"/>
              <w:ind w:right="392"/>
              <w:jc w:val="right"/>
              <w:rPr>
                <w:rFonts w:ascii="微軟正黑體" w:eastAsia="微軟正黑體"/>
                <w:lang w:eastAsia="zh-TW"/>
              </w:rPr>
            </w:pPr>
            <w:r>
              <w:rPr>
                <w:rFonts w:ascii="微軟正黑體" w:eastAsia="微軟正黑體" w:hint="eastAsia"/>
                <w:lang w:eastAsia="zh-TW"/>
              </w:rPr>
              <w:t>電子郵件(請以正楷書寫)</w:t>
            </w:r>
          </w:p>
        </w:tc>
      </w:tr>
      <w:tr w:rsidR="0081220C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1220C" w:rsidRDefault="0081220C">
            <w:pPr>
              <w:pStyle w:val="TableParagraph"/>
              <w:rPr>
                <w:lang w:eastAsia="zh-TW"/>
              </w:rPr>
            </w:pPr>
          </w:p>
        </w:tc>
      </w:tr>
      <w:tr w:rsidR="0081220C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81220C" w:rsidRDefault="0079289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rFonts w:ascii="微軟正黑體" w:eastAsia="微軟正黑體" w:hAnsi="微軟正黑體" w:hint="eastAsia"/>
                <w:spacing w:val="-8"/>
                <w:lang w:eastAsia="zh-TW"/>
              </w:rPr>
              <w:t>信用卡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（</w:t>
            </w:r>
            <w:r>
              <w:rPr>
                <w:rFonts w:ascii="微軟正黑體" w:eastAsia="微軟正黑體" w:hAnsi="微軟正黑體" w:hint="eastAsia"/>
                <w:spacing w:val="-1"/>
                <w:lang w:eastAsia="zh-TW"/>
              </w:rPr>
              <w:t>線上報名</w:t>
            </w:r>
            <w:r>
              <w:rPr>
                <w:rFonts w:ascii="微軟正黑體" w:eastAsia="微軟正黑體" w:hAnsi="微軟正黑體" w:hint="eastAsia"/>
                <w:spacing w:val="-25"/>
                <w:lang w:eastAsia="zh-TW"/>
              </w:rPr>
              <w:t>）</w:t>
            </w:r>
            <w:r>
              <w:rPr>
                <w:rFonts w:ascii="微軟正黑體" w:eastAsia="微軟正黑體" w:hAnsi="微軟正黑體" w:hint="eastAsia"/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81220C" w:rsidRDefault="0079289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rFonts w:ascii="微軟正黑體" w:eastAsia="微軟正黑體" w:hAnsi="微軟正黑體" w:hint="eastAsia"/>
                <w:lang w:eastAsia="zh-TW"/>
              </w:rPr>
              <w:t>ATM</w:t>
            </w:r>
            <w:r>
              <w:rPr>
                <w:rFonts w:ascii="微軟正黑體" w:eastAsia="微軟正黑體" w:hAnsi="微軟正黑體" w:hint="eastAsia"/>
                <w:spacing w:val="2"/>
                <w:lang w:eastAsia="zh-TW"/>
              </w:rPr>
              <w:t xml:space="preserve"> 轉帳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（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線上報名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）：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繳費方式選擇「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ATM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rFonts w:ascii="微軟正黑體" w:eastAsia="微軟正黑體" w:hAnsi="微軟正黑體" w:hint="eastAsia"/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rFonts w:ascii="微軟正黑體" w:eastAsia="微軟正黑體" w:hAnsi="微軟正黑體" w:hint="eastAsia"/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rFonts w:ascii="微軟正黑體" w:eastAsia="微軟正黑體" w:hAnsi="微軟正黑體" w:hint="eastAsia"/>
                <w:spacing w:val="-9"/>
                <w:lang w:eastAsia="zh-TW"/>
              </w:rPr>
              <w:t>！！轉帳後，寫上您的「公</w:t>
            </w:r>
            <w:r>
              <w:rPr>
                <w:rFonts w:ascii="微軟正黑體" w:eastAsia="微軟正黑體" w:hAnsi="微軟正黑體" w:hint="eastAsia"/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02-2381-1000</w:t>
            </w:r>
            <w:r>
              <w:rPr>
                <w:rFonts w:ascii="微軟正黑體" w:eastAsia="微軟正黑體" w:hAnsi="微軟正黑體" w:hint="eastAsia"/>
                <w:spacing w:val="-2"/>
                <w:lang w:eastAsia="zh-TW"/>
              </w:rPr>
              <w:t xml:space="preserve"> 吳小姐 收。</w:t>
            </w:r>
          </w:p>
          <w:p w:rsidR="0081220C" w:rsidRDefault="0079289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rFonts w:ascii="微軟正黑體" w:eastAsia="微軟正黑體" w:hAnsi="微軟正黑體" w:hint="eastAsia"/>
                <w:lang w:eastAsia="zh-TW"/>
              </w:rPr>
              <w:t>銀行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匯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款</w:t>
            </w:r>
            <w:r>
              <w:rPr>
                <w:rFonts w:ascii="微軟正黑體" w:eastAsia="微軟正黑體" w:hAnsi="微軟正黑體" w:hint="eastAsia"/>
                <w:b/>
                <w:color w:val="FF0000"/>
                <w:lang w:eastAsia="zh-TW"/>
              </w:rPr>
              <w:t>(限</w:t>
            </w:r>
            <w:r>
              <w:rPr>
                <w:rFonts w:ascii="微軟正黑體" w:eastAsia="微軟正黑體" w:hAnsi="微軟正黑體" w:hint="eastAsia"/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rFonts w:ascii="微軟正黑體" w:eastAsia="微軟正黑體" w:hAnsi="微軟正黑體" w:hint="eastAsia"/>
                <w:b/>
                <w:color w:val="FF0000"/>
                <w:lang w:eastAsia="zh-TW"/>
              </w:rPr>
              <w:t>公司</w:t>
            </w:r>
            <w:r>
              <w:rPr>
                <w:rFonts w:ascii="微軟正黑體" w:eastAsia="微軟正黑體" w:hAnsi="微軟正黑體" w:hint="eastAsia"/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rFonts w:ascii="微軟正黑體" w:eastAsia="微軟正黑體" w:hAnsi="微軟正黑體" w:hint="eastAsia"/>
                <w:b/>
                <w:color w:val="FF0000"/>
                <w:lang w:eastAsia="zh-TW"/>
              </w:rPr>
              <w:t>行電匯</w:t>
            </w:r>
            <w:r>
              <w:rPr>
                <w:rFonts w:ascii="微軟正黑體" w:eastAsia="微軟正黑體" w:hAnsi="微軟正黑體" w:hint="eastAsia"/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rFonts w:ascii="微軟正黑體" w:eastAsia="微軟正黑體" w:hAnsi="微軟正黑體" w:hint="eastAsia"/>
                <w:b/>
                <w:color w:val="FF0000"/>
                <w:lang w:eastAsia="zh-TW"/>
              </w:rPr>
              <w:t>款</w:t>
            </w:r>
            <w:r>
              <w:rPr>
                <w:rFonts w:ascii="微軟正黑體" w:eastAsia="微軟正黑體" w:hAnsi="微軟正黑體" w:hint="eastAsia"/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rFonts w:ascii="微軟正黑體" w:eastAsia="微軟正黑體" w:hAnsi="微軟正黑體" w:hint="eastAsia"/>
                <w:spacing w:val="-37"/>
                <w:lang w:eastAsia="zh-TW"/>
              </w:rPr>
              <w:t>：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土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地銀行</w:t>
            </w:r>
            <w:r>
              <w:rPr>
                <w:rFonts w:ascii="微軟正黑體" w:eastAsia="微軟正黑體" w:hAnsi="微軟正黑體" w:hint="eastAsia"/>
                <w:lang w:eastAsia="zh-TW"/>
              </w:rPr>
              <w:tab/>
              <w:t>工研院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分</w:t>
            </w:r>
            <w:r>
              <w:rPr>
                <w:rFonts w:ascii="微軟正黑體" w:eastAsia="微軟正黑體" w:hAnsi="微軟正黑體" w:hint="eastAsia"/>
                <w:spacing w:val="-36"/>
                <w:lang w:eastAsia="zh-TW"/>
              </w:rPr>
              <w:t>行</w:t>
            </w:r>
            <w:r>
              <w:rPr>
                <w:rFonts w:ascii="微軟正黑體" w:eastAsia="微軟正黑體" w:hAnsi="微軟正黑體" w:hint="eastAsia"/>
                <w:spacing w:val="-37"/>
                <w:lang w:eastAsia="zh-TW"/>
              </w:rPr>
              <w:t>，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帳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號</w:t>
            </w:r>
            <w:r>
              <w:rPr>
                <w:rFonts w:ascii="微軟正黑體" w:eastAsia="微軟正黑體" w:hAnsi="微軟正黑體" w:hint="eastAsia"/>
                <w:spacing w:val="27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pacing w:val="-6"/>
                <w:lang w:eastAsia="zh-TW"/>
              </w:rPr>
              <w:t>156-005-00002-5（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土銀代</w:t>
            </w:r>
            <w:r>
              <w:rPr>
                <w:rFonts w:ascii="微軟正黑體" w:eastAsia="微軟正黑體" w:hAnsi="微軟正黑體" w:hint="eastAsia"/>
                <w:spacing w:val="-39"/>
                <w:lang w:eastAsia="zh-TW"/>
              </w:rPr>
              <w:t>碼</w:t>
            </w:r>
            <w:r>
              <w:rPr>
                <w:rFonts w:ascii="微軟正黑體" w:eastAsia="微軟正黑體" w:hAnsi="微軟正黑體" w:hint="eastAsia"/>
                <w:spacing w:val="-27"/>
                <w:lang w:eastAsia="zh-TW"/>
              </w:rPr>
              <w:t>：005）</w:t>
            </w:r>
            <w:r>
              <w:rPr>
                <w:rFonts w:ascii="微軟正黑體" w:eastAsia="微軟正黑體" w:hAnsi="微軟正黑體" w:hint="eastAsia"/>
                <w:spacing w:val="-89"/>
                <w:lang w:eastAsia="zh-TW"/>
              </w:rPr>
              <w:t>。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戶名「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財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團法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人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工業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技術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研究院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」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，請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填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具「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報名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表」與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「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收據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」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回傳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真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至</w:t>
            </w:r>
            <w:r>
              <w:rPr>
                <w:rFonts w:ascii="微軟正黑體" w:eastAsia="微軟正黑體" w:hAnsi="微軟正黑體" w:hint="eastAsia"/>
                <w:spacing w:val="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02-2381-1000</w:t>
            </w:r>
            <w:r>
              <w:rPr>
                <w:rFonts w:ascii="微軟正黑體" w:eastAsia="微軟正黑體" w:hAnsi="微軟正黑體" w:hint="eastAsia"/>
                <w:spacing w:val="7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吳小姐</w:t>
            </w:r>
            <w:r>
              <w:rPr>
                <w:rFonts w:ascii="微軟正黑體" w:eastAsia="微軟正黑體" w:hAnsi="微軟正黑體" w:hint="eastAsia"/>
                <w:spacing w:val="9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收</w:t>
            </w:r>
          </w:p>
          <w:p w:rsidR="0081220C" w:rsidRDefault="0079289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100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 xml:space="preserve"> 台北市中正區館前路 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65</w:t>
            </w:r>
            <w:r>
              <w:rPr>
                <w:rFonts w:ascii="微軟正黑體" w:eastAsia="微軟正黑體" w:hAnsi="微軟正黑體" w:hint="eastAsia"/>
                <w:spacing w:val="1"/>
                <w:lang w:eastAsia="zh-TW"/>
              </w:rPr>
              <w:t xml:space="preserve"> 號 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7</w:t>
            </w:r>
            <w:r>
              <w:rPr>
                <w:rFonts w:ascii="微軟正黑體" w:eastAsia="微軟正黑體" w:hAnsi="微軟正黑體" w:hint="eastAsia"/>
                <w:spacing w:val="2"/>
                <w:lang w:eastAsia="zh-TW"/>
              </w:rPr>
              <w:t xml:space="preserve"> 樓 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704 室， </w:t>
            </w:r>
            <w:r>
              <w:rPr>
                <w:rFonts w:ascii="微軟正黑體" w:eastAsia="微軟正黑體" w:hAnsi="微軟正黑體" w:hint="eastAsia"/>
                <w:spacing w:val="-1"/>
                <w:lang w:eastAsia="zh-TW"/>
              </w:rPr>
              <w:t>吳小姐收。</w:t>
            </w:r>
          </w:p>
          <w:p w:rsidR="0081220C" w:rsidRDefault="0079289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pacing w:val="-2"/>
                <w:lang w:eastAsia="zh-TW"/>
              </w:rPr>
              <w:t>計畫代號扣款(</w:t>
            </w:r>
            <w:r>
              <w:rPr>
                <w:rFonts w:ascii="微軟正黑體" w:eastAsia="微軟正黑體" w:hAnsi="微軟正黑體" w:hint="eastAsia"/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rFonts w:ascii="微軟正黑體" w:eastAsia="微軟正黑體" w:hAnsi="微軟正黑體" w:hint="eastAsia"/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81220C" w:rsidRDefault="0079289D">
            <w:pPr>
              <w:pStyle w:val="TableParagraph"/>
              <w:spacing w:line="360" w:lineRule="exact"/>
              <w:ind w:left="92"/>
              <w:rPr>
                <w:rFonts w:ascii="微軟正黑體"/>
                <w:lang w:eastAsia="zh-TW"/>
              </w:rPr>
            </w:pPr>
            <w:r>
              <w:rPr>
                <w:rFonts w:ascii="微軟正黑體"/>
                <w:lang w:eastAsia="zh-TW"/>
              </w:rPr>
              <w:t>*********************************************************************************************</w:t>
            </w:r>
          </w:p>
          <w:p w:rsidR="0081220C" w:rsidRDefault="0079289D">
            <w:pPr>
              <w:pStyle w:val="TableParagraph"/>
              <w:spacing w:line="360" w:lineRule="exact"/>
              <w:ind w:left="92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★ 為提供良好服務及滿足您的權益，我們必須蒐集、處理所提供之個人資料。</w:t>
            </w:r>
          </w:p>
          <w:p w:rsidR="0081220C" w:rsidRDefault="0079289D">
            <w:pPr>
              <w:pStyle w:val="TableParagraph"/>
              <w:spacing w:before="10" w:line="213" w:lineRule="auto"/>
              <w:ind w:left="265" w:right="112" w:hanging="173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81220C" w:rsidRDefault="0079289D">
            <w:pPr>
              <w:pStyle w:val="TableParagraph"/>
              <w:spacing w:line="403" w:lineRule="exact"/>
              <w:ind w:left="92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81220C" w:rsidRDefault="0079289D">
      <w:pPr>
        <w:spacing w:before="20" w:line="225" w:lineRule="auto"/>
        <w:ind w:left="1058" w:right="375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7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81220C">
      <w:headerReference w:type="default" r:id="rId8"/>
      <w:pgSz w:w="11910" w:h="16840"/>
      <w:pgMar w:top="540" w:right="26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153" w:rsidRDefault="00C54153" w:rsidP="00FE4486">
      <w:r>
        <w:separator/>
      </w:r>
    </w:p>
  </w:endnote>
  <w:endnote w:type="continuationSeparator" w:id="0">
    <w:p w:rsidR="00C54153" w:rsidRDefault="00C54153" w:rsidP="00FE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153" w:rsidRDefault="00C54153" w:rsidP="00FE4486">
      <w:r>
        <w:separator/>
      </w:r>
    </w:p>
  </w:footnote>
  <w:footnote w:type="continuationSeparator" w:id="0">
    <w:p w:rsidR="00C54153" w:rsidRDefault="00C54153" w:rsidP="00FE4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86" w:rsidRDefault="00FE4486">
    <w:pPr>
      <w:pStyle w:val="a5"/>
    </w:pPr>
    <w:r>
      <w:rPr>
        <w:noProof/>
        <w:lang w:eastAsia="zh-TW"/>
      </w:rPr>
      <w:drawing>
        <wp:anchor distT="0" distB="0" distL="0" distR="0" simplePos="0" relativeHeight="251659264" behindDoc="1" locked="0" layoutInCell="1" allowOverlap="1" wp14:anchorId="60E0A82B" wp14:editId="25A06F7C">
          <wp:simplePos x="0" y="0"/>
          <wp:positionH relativeFrom="page">
            <wp:posOffset>201413</wp:posOffset>
          </wp:positionH>
          <wp:positionV relativeFrom="paragraph">
            <wp:posOffset>-317683</wp:posOffset>
          </wp:positionV>
          <wp:extent cx="1695449" cy="409574"/>
          <wp:effectExtent l="0" t="0" r="0" b="0"/>
          <wp:wrapSquare wrapText="bothSides"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49" cy="4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793"/>
    <w:multiLevelType w:val="hybridMultilevel"/>
    <w:tmpl w:val="3044F934"/>
    <w:lvl w:ilvl="0" w:tplc="E89669F2">
      <w:start w:val="18"/>
      <w:numFmt w:val="decimal"/>
      <w:lvlText w:val="%1."/>
      <w:lvlJc w:val="left"/>
      <w:pPr>
        <w:ind w:left="428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B8E6F48">
      <w:numFmt w:val="bullet"/>
      <w:lvlText w:val="•"/>
      <w:lvlJc w:val="left"/>
      <w:pPr>
        <w:ind w:left="933" w:hanging="301"/>
      </w:pPr>
      <w:rPr>
        <w:rFonts w:hint="default"/>
      </w:rPr>
    </w:lvl>
    <w:lvl w:ilvl="2" w:tplc="85AC9DA0">
      <w:numFmt w:val="bullet"/>
      <w:lvlText w:val="•"/>
      <w:lvlJc w:val="left"/>
      <w:pPr>
        <w:ind w:left="1446" w:hanging="301"/>
      </w:pPr>
      <w:rPr>
        <w:rFonts w:hint="default"/>
      </w:rPr>
    </w:lvl>
    <w:lvl w:ilvl="3" w:tplc="A992E6A8">
      <w:numFmt w:val="bullet"/>
      <w:lvlText w:val="•"/>
      <w:lvlJc w:val="left"/>
      <w:pPr>
        <w:ind w:left="1959" w:hanging="301"/>
      </w:pPr>
      <w:rPr>
        <w:rFonts w:hint="default"/>
      </w:rPr>
    </w:lvl>
    <w:lvl w:ilvl="4" w:tplc="7004EBFA">
      <w:numFmt w:val="bullet"/>
      <w:lvlText w:val="•"/>
      <w:lvlJc w:val="left"/>
      <w:pPr>
        <w:ind w:left="2472" w:hanging="301"/>
      </w:pPr>
      <w:rPr>
        <w:rFonts w:hint="default"/>
      </w:rPr>
    </w:lvl>
    <w:lvl w:ilvl="5" w:tplc="6E701DBA">
      <w:numFmt w:val="bullet"/>
      <w:lvlText w:val="•"/>
      <w:lvlJc w:val="left"/>
      <w:pPr>
        <w:ind w:left="2985" w:hanging="301"/>
      </w:pPr>
      <w:rPr>
        <w:rFonts w:hint="default"/>
      </w:rPr>
    </w:lvl>
    <w:lvl w:ilvl="6" w:tplc="ECA65076">
      <w:numFmt w:val="bullet"/>
      <w:lvlText w:val="•"/>
      <w:lvlJc w:val="left"/>
      <w:pPr>
        <w:ind w:left="3498" w:hanging="301"/>
      </w:pPr>
      <w:rPr>
        <w:rFonts w:hint="default"/>
      </w:rPr>
    </w:lvl>
    <w:lvl w:ilvl="7" w:tplc="545019A8">
      <w:numFmt w:val="bullet"/>
      <w:lvlText w:val="•"/>
      <w:lvlJc w:val="left"/>
      <w:pPr>
        <w:ind w:left="4011" w:hanging="301"/>
      </w:pPr>
      <w:rPr>
        <w:rFonts w:hint="default"/>
      </w:rPr>
    </w:lvl>
    <w:lvl w:ilvl="8" w:tplc="A630F51E">
      <w:numFmt w:val="bullet"/>
      <w:lvlText w:val="•"/>
      <w:lvlJc w:val="left"/>
      <w:pPr>
        <w:ind w:left="4524" w:hanging="301"/>
      </w:pPr>
      <w:rPr>
        <w:rFonts w:hint="default"/>
      </w:rPr>
    </w:lvl>
  </w:abstractNum>
  <w:abstractNum w:abstractNumId="1" w15:restartNumberingAfterBreak="0">
    <w:nsid w:val="089D22AA"/>
    <w:multiLevelType w:val="hybridMultilevel"/>
    <w:tmpl w:val="F274E678"/>
    <w:lvl w:ilvl="0" w:tplc="2976E21A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AC1E71E6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FBAC8FDC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80D865B6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634CE3DC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10A29D6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A38814A8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D5C09E3A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86F26FB8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2" w15:restartNumberingAfterBreak="0">
    <w:nsid w:val="123E06B0"/>
    <w:multiLevelType w:val="hybridMultilevel"/>
    <w:tmpl w:val="68CCC0F0"/>
    <w:lvl w:ilvl="0" w:tplc="278C70A2">
      <w:start w:val="14"/>
      <w:numFmt w:val="decimal"/>
      <w:lvlText w:val="%1."/>
      <w:lvlJc w:val="left"/>
      <w:pPr>
        <w:ind w:left="428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BA4A768">
      <w:numFmt w:val="bullet"/>
      <w:lvlText w:val="•"/>
      <w:lvlJc w:val="left"/>
      <w:pPr>
        <w:ind w:left="933" w:hanging="301"/>
      </w:pPr>
      <w:rPr>
        <w:rFonts w:hint="default"/>
      </w:rPr>
    </w:lvl>
    <w:lvl w:ilvl="2" w:tplc="AD7E2710">
      <w:numFmt w:val="bullet"/>
      <w:lvlText w:val="•"/>
      <w:lvlJc w:val="left"/>
      <w:pPr>
        <w:ind w:left="1446" w:hanging="301"/>
      </w:pPr>
      <w:rPr>
        <w:rFonts w:hint="default"/>
      </w:rPr>
    </w:lvl>
    <w:lvl w:ilvl="3" w:tplc="052CE8A2">
      <w:numFmt w:val="bullet"/>
      <w:lvlText w:val="•"/>
      <w:lvlJc w:val="left"/>
      <w:pPr>
        <w:ind w:left="1959" w:hanging="301"/>
      </w:pPr>
      <w:rPr>
        <w:rFonts w:hint="default"/>
      </w:rPr>
    </w:lvl>
    <w:lvl w:ilvl="4" w:tplc="2E90B76E">
      <w:numFmt w:val="bullet"/>
      <w:lvlText w:val="•"/>
      <w:lvlJc w:val="left"/>
      <w:pPr>
        <w:ind w:left="2472" w:hanging="301"/>
      </w:pPr>
      <w:rPr>
        <w:rFonts w:hint="default"/>
      </w:rPr>
    </w:lvl>
    <w:lvl w:ilvl="5" w:tplc="805A5B78">
      <w:numFmt w:val="bullet"/>
      <w:lvlText w:val="•"/>
      <w:lvlJc w:val="left"/>
      <w:pPr>
        <w:ind w:left="2985" w:hanging="301"/>
      </w:pPr>
      <w:rPr>
        <w:rFonts w:hint="default"/>
      </w:rPr>
    </w:lvl>
    <w:lvl w:ilvl="6" w:tplc="7938CD8E">
      <w:numFmt w:val="bullet"/>
      <w:lvlText w:val="•"/>
      <w:lvlJc w:val="left"/>
      <w:pPr>
        <w:ind w:left="3498" w:hanging="301"/>
      </w:pPr>
      <w:rPr>
        <w:rFonts w:hint="default"/>
      </w:rPr>
    </w:lvl>
    <w:lvl w:ilvl="7" w:tplc="57B2A57C">
      <w:numFmt w:val="bullet"/>
      <w:lvlText w:val="•"/>
      <w:lvlJc w:val="left"/>
      <w:pPr>
        <w:ind w:left="4011" w:hanging="301"/>
      </w:pPr>
      <w:rPr>
        <w:rFonts w:hint="default"/>
      </w:rPr>
    </w:lvl>
    <w:lvl w:ilvl="8" w:tplc="285A71EC">
      <w:numFmt w:val="bullet"/>
      <w:lvlText w:val="•"/>
      <w:lvlJc w:val="left"/>
      <w:pPr>
        <w:ind w:left="4524" w:hanging="301"/>
      </w:pPr>
      <w:rPr>
        <w:rFonts w:hint="default"/>
      </w:rPr>
    </w:lvl>
  </w:abstractNum>
  <w:abstractNum w:abstractNumId="3" w15:restartNumberingAfterBreak="0">
    <w:nsid w:val="21B547B8"/>
    <w:multiLevelType w:val="hybridMultilevel"/>
    <w:tmpl w:val="4B6E18AE"/>
    <w:lvl w:ilvl="0" w:tplc="201AF6D6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23025432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8C9251AA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4E6AC92E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A3268DBA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B172F086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EDCA02D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0BB2F1B0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AB2A1E54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4" w15:restartNumberingAfterBreak="0">
    <w:nsid w:val="5722079F"/>
    <w:multiLevelType w:val="hybridMultilevel"/>
    <w:tmpl w:val="1E7CEC28"/>
    <w:lvl w:ilvl="0" w:tplc="6B62F73E">
      <w:numFmt w:val="bullet"/>
      <w:lvlText w:val="●"/>
      <w:lvlJc w:val="left"/>
      <w:pPr>
        <w:ind w:left="664" w:hanging="421"/>
      </w:pPr>
      <w:rPr>
        <w:rFonts w:ascii="微軟正黑體" w:eastAsia="微軟正黑體" w:hAnsi="微軟正黑體" w:cs="微軟正黑體" w:hint="default"/>
        <w:b/>
        <w:bCs/>
        <w:color w:val="0070C0"/>
        <w:w w:val="100"/>
        <w:sz w:val="28"/>
        <w:szCs w:val="28"/>
      </w:rPr>
    </w:lvl>
    <w:lvl w:ilvl="1" w:tplc="AFA61F7A">
      <w:numFmt w:val="bullet"/>
      <w:lvlText w:val="•"/>
      <w:lvlJc w:val="left"/>
      <w:pPr>
        <w:ind w:left="1728" w:hanging="421"/>
      </w:pPr>
      <w:rPr>
        <w:rFonts w:hint="default"/>
      </w:rPr>
    </w:lvl>
    <w:lvl w:ilvl="2" w:tplc="00C86604">
      <w:numFmt w:val="bullet"/>
      <w:lvlText w:val="•"/>
      <w:lvlJc w:val="left"/>
      <w:pPr>
        <w:ind w:left="2797" w:hanging="421"/>
      </w:pPr>
      <w:rPr>
        <w:rFonts w:hint="default"/>
      </w:rPr>
    </w:lvl>
    <w:lvl w:ilvl="3" w:tplc="112AE6E4">
      <w:numFmt w:val="bullet"/>
      <w:lvlText w:val="•"/>
      <w:lvlJc w:val="left"/>
      <w:pPr>
        <w:ind w:left="3865" w:hanging="421"/>
      </w:pPr>
      <w:rPr>
        <w:rFonts w:hint="default"/>
      </w:rPr>
    </w:lvl>
    <w:lvl w:ilvl="4" w:tplc="564889E0">
      <w:numFmt w:val="bullet"/>
      <w:lvlText w:val="•"/>
      <w:lvlJc w:val="left"/>
      <w:pPr>
        <w:ind w:left="4934" w:hanging="421"/>
      </w:pPr>
      <w:rPr>
        <w:rFonts w:hint="default"/>
      </w:rPr>
    </w:lvl>
    <w:lvl w:ilvl="5" w:tplc="F3ACD402">
      <w:numFmt w:val="bullet"/>
      <w:lvlText w:val="•"/>
      <w:lvlJc w:val="left"/>
      <w:pPr>
        <w:ind w:left="6003" w:hanging="421"/>
      </w:pPr>
      <w:rPr>
        <w:rFonts w:hint="default"/>
      </w:rPr>
    </w:lvl>
    <w:lvl w:ilvl="6" w:tplc="1234D60C">
      <w:numFmt w:val="bullet"/>
      <w:lvlText w:val="•"/>
      <w:lvlJc w:val="left"/>
      <w:pPr>
        <w:ind w:left="7071" w:hanging="421"/>
      </w:pPr>
      <w:rPr>
        <w:rFonts w:hint="default"/>
      </w:rPr>
    </w:lvl>
    <w:lvl w:ilvl="7" w:tplc="06E27D04">
      <w:numFmt w:val="bullet"/>
      <w:lvlText w:val="•"/>
      <w:lvlJc w:val="left"/>
      <w:pPr>
        <w:ind w:left="8140" w:hanging="421"/>
      </w:pPr>
      <w:rPr>
        <w:rFonts w:hint="default"/>
      </w:rPr>
    </w:lvl>
    <w:lvl w:ilvl="8" w:tplc="6BD2E6E6">
      <w:numFmt w:val="bullet"/>
      <w:lvlText w:val="•"/>
      <w:lvlJc w:val="left"/>
      <w:pPr>
        <w:ind w:left="9209" w:hanging="421"/>
      </w:pPr>
      <w:rPr>
        <w:rFonts w:hint="default"/>
      </w:rPr>
    </w:lvl>
  </w:abstractNum>
  <w:abstractNum w:abstractNumId="5" w15:restartNumberingAfterBreak="0">
    <w:nsid w:val="6229113E"/>
    <w:multiLevelType w:val="hybridMultilevel"/>
    <w:tmpl w:val="4DC01BF6"/>
    <w:lvl w:ilvl="0" w:tplc="FE1C1A52">
      <w:start w:val="1"/>
      <w:numFmt w:val="decimal"/>
      <w:lvlText w:val="%1."/>
      <w:lvlJc w:val="left"/>
      <w:pPr>
        <w:ind w:left="29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D846BD8">
      <w:numFmt w:val="bullet"/>
      <w:lvlText w:val="•"/>
      <w:lvlJc w:val="left"/>
      <w:pPr>
        <w:ind w:left="801" w:hanging="181"/>
      </w:pPr>
      <w:rPr>
        <w:rFonts w:hint="default"/>
      </w:rPr>
    </w:lvl>
    <w:lvl w:ilvl="2" w:tplc="949CAF9A">
      <w:numFmt w:val="bullet"/>
      <w:lvlText w:val="•"/>
      <w:lvlJc w:val="left"/>
      <w:pPr>
        <w:ind w:left="1302" w:hanging="181"/>
      </w:pPr>
      <w:rPr>
        <w:rFonts w:hint="default"/>
      </w:rPr>
    </w:lvl>
    <w:lvl w:ilvl="3" w:tplc="3AAA1078">
      <w:numFmt w:val="bullet"/>
      <w:lvlText w:val="•"/>
      <w:lvlJc w:val="left"/>
      <w:pPr>
        <w:ind w:left="1803" w:hanging="181"/>
      </w:pPr>
      <w:rPr>
        <w:rFonts w:hint="default"/>
      </w:rPr>
    </w:lvl>
    <w:lvl w:ilvl="4" w:tplc="3AAAE78E">
      <w:numFmt w:val="bullet"/>
      <w:lvlText w:val="•"/>
      <w:lvlJc w:val="left"/>
      <w:pPr>
        <w:ind w:left="2304" w:hanging="181"/>
      </w:pPr>
      <w:rPr>
        <w:rFonts w:hint="default"/>
      </w:rPr>
    </w:lvl>
    <w:lvl w:ilvl="5" w:tplc="B9C64F84">
      <w:numFmt w:val="bullet"/>
      <w:lvlText w:val="•"/>
      <w:lvlJc w:val="left"/>
      <w:pPr>
        <w:ind w:left="2805" w:hanging="181"/>
      </w:pPr>
      <w:rPr>
        <w:rFonts w:hint="default"/>
      </w:rPr>
    </w:lvl>
    <w:lvl w:ilvl="6" w:tplc="0FF488E6">
      <w:numFmt w:val="bullet"/>
      <w:lvlText w:val="•"/>
      <w:lvlJc w:val="left"/>
      <w:pPr>
        <w:ind w:left="3306" w:hanging="181"/>
      </w:pPr>
      <w:rPr>
        <w:rFonts w:hint="default"/>
      </w:rPr>
    </w:lvl>
    <w:lvl w:ilvl="7" w:tplc="78C6BB20">
      <w:numFmt w:val="bullet"/>
      <w:lvlText w:val="•"/>
      <w:lvlJc w:val="left"/>
      <w:pPr>
        <w:ind w:left="3807" w:hanging="181"/>
      </w:pPr>
      <w:rPr>
        <w:rFonts w:hint="default"/>
      </w:rPr>
    </w:lvl>
    <w:lvl w:ilvl="8" w:tplc="5610F402">
      <w:numFmt w:val="bullet"/>
      <w:lvlText w:val="•"/>
      <w:lvlJc w:val="left"/>
      <w:pPr>
        <w:ind w:left="4308" w:hanging="181"/>
      </w:pPr>
      <w:rPr>
        <w:rFonts w:hint="default"/>
      </w:rPr>
    </w:lvl>
  </w:abstractNum>
  <w:abstractNum w:abstractNumId="6" w15:restartNumberingAfterBreak="0">
    <w:nsid w:val="71D263A9"/>
    <w:multiLevelType w:val="hybridMultilevel"/>
    <w:tmpl w:val="1A76621A"/>
    <w:lvl w:ilvl="0" w:tplc="09F0AF5C">
      <w:start w:val="21"/>
      <w:numFmt w:val="decimal"/>
      <w:lvlText w:val="%1."/>
      <w:lvlJc w:val="left"/>
      <w:pPr>
        <w:ind w:left="127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EF07826">
      <w:start w:val="1"/>
      <w:numFmt w:val="lowerLetter"/>
      <w:lvlText w:val="%2."/>
      <w:lvlJc w:val="left"/>
      <w:pPr>
        <w:ind w:left="643" w:hanging="226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E8685CB0">
      <w:numFmt w:val="bullet"/>
      <w:lvlText w:val="•"/>
      <w:lvlJc w:val="left"/>
      <w:pPr>
        <w:ind w:left="1185" w:hanging="226"/>
      </w:pPr>
      <w:rPr>
        <w:rFonts w:hint="default"/>
      </w:rPr>
    </w:lvl>
    <w:lvl w:ilvl="3" w:tplc="66AAF18C">
      <w:numFmt w:val="bullet"/>
      <w:lvlText w:val="•"/>
      <w:lvlJc w:val="left"/>
      <w:pPr>
        <w:ind w:left="1731" w:hanging="226"/>
      </w:pPr>
      <w:rPr>
        <w:rFonts w:hint="default"/>
      </w:rPr>
    </w:lvl>
    <w:lvl w:ilvl="4" w:tplc="3B0A3714">
      <w:numFmt w:val="bullet"/>
      <w:lvlText w:val="•"/>
      <w:lvlJc w:val="left"/>
      <w:pPr>
        <w:ind w:left="2276" w:hanging="226"/>
      </w:pPr>
      <w:rPr>
        <w:rFonts w:hint="default"/>
      </w:rPr>
    </w:lvl>
    <w:lvl w:ilvl="5" w:tplc="6B16A682">
      <w:numFmt w:val="bullet"/>
      <w:lvlText w:val="•"/>
      <w:lvlJc w:val="left"/>
      <w:pPr>
        <w:ind w:left="2822" w:hanging="226"/>
      </w:pPr>
      <w:rPr>
        <w:rFonts w:hint="default"/>
      </w:rPr>
    </w:lvl>
    <w:lvl w:ilvl="6" w:tplc="668C7E0E">
      <w:numFmt w:val="bullet"/>
      <w:lvlText w:val="•"/>
      <w:lvlJc w:val="left"/>
      <w:pPr>
        <w:ind w:left="3367" w:hanging="226"/>
      </w:pPr>
      <w:rPr>
        <w:rFonts w:hint="default"/>
      </w:rPr>
    </w:lvl>
    <w:lvl w:ilvl="7" w:tplc="5F7A2BE2">
      <w:numFmt w:val="bullet"/>
      <w:lvlText w:val="•"/>
      <w:lvlJc w:val="left"/>
      <w:pPr>
        <w:ind w:left="3913" w:hanging="226"/>
      </w:pPr>
      <w:rPr>
        <w:rFonts w:hint="default"/>
      </w:rPr>
    </w:lvl>
    <w:lvl w:ilvl="8" w:tplc="DCDED174">
      <w:numFmt w:val="bullet"/>
      <w:lvlText w:val="•"/>
      <w:lvlJc w:val="left"/>
      <w:pPr>
        <w:ind w:left="4458" w:hanging="226"/>
      </w:pPr>
      <w:rPr>
        <w:rFonts w:hint="default"/>
      </w:rPr>
    </w:lvl>
  </w:abstractNum>
  <w:abstractNum w:abstractNumId="7" w15:restartNumberingAfterBreak="0">
    <w:nsid w:val="731C5BA6"/>
    <w:multiLevelType w:val="hybridMultilevel"/>
    <w:tmpl w:val="966C2FC2"/>
    <w:lvl w:ilvl="0" w:tplc="6A6AF808">
      <w:numFmt w:val="bullet"/>
      <w:lvlText w:val=""/>
      <w:lvlJc w:val="left"/>
      <w:pPr>
        <w:ind w:left="222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FB720330">
      <w:numFmt w:val="bullet"/>
      <w:lvlText w:val="•"/>
      <w:lvlJc w:val="left"/>
      <w:pPr>
        <w:ind w:left="2540" w:hanging="360"/>
      </w:pPr>
      <w:rPr>
        <w:rFonts w:hint="default"/>
      </w:rPr>
    </w:lvl>
    <w:lvl w:ilvl="2" w:tplc="90F44798">
      <w:numFmt w:val="bullet"/>
      <w:lvlText w:val="•"/>
      <w:lvlJc w:val="left"/>
      <w:pPr>
        <w:ind w:left="3518" w:hanging="360"/>
      </w:pPr>
      <w:rPr>
        <w:rFonts w:hint="default"/>
      </w:rPr>
    </w:lvl>
    <w:lvl w:ilvl="3" w:tplc="08FC15C2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101EB392">
      <w:numFmt w:val="bullet"/>
      <w:lvlText w:val="•"/>
      <w:lvlJc w:val="left"/>
      <w:pPr>
        <w:ind w:left="5475" w:hanging="360"/>
      </w:pPr>
      <w:rPr>
        <w:rFonts w:hint="default"/>
      </w:rPr>
    </w:lvl>
    <w:lvl w:ilvl="5" w:tplc="72EE9AE8">
      <w:numFmt w:val="bullet"/>
      <w:lvlText w:val="•"/>
      <w:lvlJc w:val="left"/>
      <w:pPr>
        <w:ind w:left="6453" w:hanging="360"/>
      </w:pPr>
      <w:rPr>
        <w:rFonts w:hint="default"/>
      </w:rPr>
    </w:lvl>
    <w:lvl w:ilvl="6" w:tplc="48B0164E">
      <w:numFmt w:val="bullet"/>
      <w:lvlText w:val="•"/>
      <w:lvlJc w:val="left"/>
      <w:pPr>
        <w:ind w:left="7432" w:hanging="360"/>
      </w:pPr>
      <w:rPr>
        <w:rFonts w:hint="default"/>
      </w:rPr>
    </w:lvl>
    <w:lvl w:ilvl="7" w:tplc="00A4D7BC">
      <w:numFmt w:val="bullet"/>
      <w:lvlText w:val="•"/>
      <w:lvlJc w:val="left"/>
      <w:pPr>
        <w:ind w:left="8410" w:hanging="360"/>
      </w:pPr>
      <w:rPr>
        <w:rFonts w:hint="default"/>
      </w:rPr>
    </w:lvl>
    <w:lvl w:ilvl="8" w:tplc="F67EC832">
      <w:numFmt w:val="bullet"/>
      <w:lvlText w:val="•"/>
      <w:lvlJc w:val="left"/>
      <w:pPr>
        <w:ind w:left="9389" w:hanging="360"/>
      </w:pPr>
      <w:rPr>
        <w:rFonts w:hint="default"/>
      </w:rPr>
    </w:lvl>
  </w:abstractNum>
  <w:abstractNum w:abstractNumId="8" w15:restartNumberingAfterBreak="0">
    <w:nsid w:val="7C970465"/>
    <w:multiLevelType w:val="hybridMultilevel"/>
    <w:tmpl w:val="A2E6F2FC"/>
    <w:lvl w:ilvl="0" w:tplc="33C68C72">
      <w:numFmt w:val="bullet"/>
      <w:lvlText w:val=""/>
      <w:lvlJc w:val="left"/>
      <w:pPr>
        <w:ind w:left="1341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9B3CD534">
      <w:numFmt w:val="bullet"/>
      <w:lvlText w:val="•"/>
      <w:lvlJc w:val="left"/>
      <w:pPr>
        <w:ind w:left="2159" w:hanging="255"/>
      </w:pPr>
      <w:rPr>
        <w:rFonts w:hint="default"/>
      </w:rPr>
    </w:lvl>
    <w:lvl w:ilvl="2" w:tplc="AA621116">
      <w:numFmt w:val="bullet"/>
      <w:lvlText w:val="•"/>
      <w:lvlJc w:val="left"/>
      <w:pPr>
        <w:ind w:left="2979" w:hanging="255"/>
      </w:pPr>
      <w:rPr>
        <w:rFonts w:hint="default"/>
      </w:rPr>
    </w:lvl>
    <w:lvl w:ilvl="3" w:tplc="D8DE5084">
      <w:numFmt w:val="bullet"/>
      <w:lvlText w:val="•"/>
      <w:lvlJc w:val="left"/>
      <w:pPr>
        <w:ind w:left="3798" w:hanging="255"/>
      </w:pPr>
      <w:rPr>
        <w:rFonts w:hint="default"/>
      </w:rPr>
    </w:lvl>
    <w:lvl w:ilvl="4" w:tplc="462C9884">
      <w:numFmt w:val="bullet"/>
      <w:lvlText w:val="•"/>
      <w:lvlJc w:val="left"/>
      <w:pPr>
        <w:ind w:left="4618" w:hanging="255"/>
      </w:pPr>
      <w:rPr>
        <w:rFonts w:hint="default"/>
      </w:rPr>
    </w:lvl>
    <w:lvl w:ilvl="5" w:tplc="A5FE94E6">
      <w:numFmt w:val="bullet"/>
      <w:lvlText w:val="•"/>
      <w:lvlJc w:val="left"/>
      <w:pPr>
        <w:ind w:left="5437" w:hanging="255"/>
      </w:pPr>
      <w:rPr>
        <w:rFonts w:hint="default"/>
      </w:rPr>
    </w:lvl>
    <w:lvl w:ilvl="6" w:tplc="BA62D4AA">
      <w:numFmt w:val="bullet"/>
      <w:lvlText w:val="•"/>
      <w:lvlJc w:val="left"/>
      <w:pPr>
        <w:ind w:left="6257" w:hanging="255"/>
      </w:pPr>
      <w:rPr>
        <w:rFonts w:hint="default"/>
      </w:rPr>
    </w:lvl>
    <w:lvl w:ilvl="7" w:tplc="257EA0E8">
      <w:numFmt w:val="bullet"/>
      <w:lvlText w:val="•"/>
      <w:lvlJc w:val="left"/>
      <w:pPr>
        <w:ind w:left="7076" w:hanging="255"/>
      </w:pPr>
      <w:rPr>
        <w:rFonts w:hint="default"/>
      </w:rPr>
    </w:lvl>
    <w:lvl w:ilvl="8" w:tplc="8B2CC324">
      <w:numFmt w:val="bullet"/>
      <w:lvlText w:val="•"/>
      <w:lvlJc w:val="left"/>
      <w:pPr>
        <w:ind w:left="7896" w:hanging="25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0C"/>
    <w:rsid w:val="006951A6"/>
    <w:rsid w:val="0079289D"/>
    <w:rsid w:val="008072AE"/>
    <w:rsid w:val="0081220C"/>
    <w:rsid w:val="00A370FA"/>
    <w:rsid w:val="00C54153"/>
    <w:rsid w:val="00F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69C8E4-E406-43A7-BF6C-FE2B488C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103" w:hanging="26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9"/>
      <w:ind w:left="664" w:hanging="1560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FE4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4486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4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4486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571</Characters>
  <Application>Microsoft Office Word</Application>
  <DocSecurity>0</DocSecurity>
  <Lines>27</Lines>
  <Paragraphs>20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2019-01-16T06:06:00Z</dcterms:created>
  <dcterms:modified xsi:type="dcterms:W3CDTF">2019-01-16T06:06:00Z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2018-11-14T00:00:00Z</vt:filetime>
  </property>
</Properties>
</file>